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615" w:rsidRPr="000B194C" w:rsidRDefault="00172615" w:rsidP="00172615">
      <w:pPr>
        <w:pStyle w:val="2"/>
        <w:spacing w:line="100" w:lineRule="atLeast"/>
        <w:jc w:val="center"/>
        <w:rPr>
          <w:sz w:val="28"/>
          <w:szCs w:val="28"/>
          <w:u w:val="single"/>
          <w:lang w:val="ru-RU"/>
        </w:rPr>
      </w:pPr>
      <w:r w:rsidRPr="000B194C">
        <w:rPr>
          <w:sz w:val="28"/>
          <w:szCs w:val="28"/>
          <w:u w:val="single"/>
        </w:rPr>
        <w:t>Контрольно-</w:t>
      </w:r>
      <w:r w:rsidR="00235250" w:rsidRPr="000B194C">
        <w:rPr>
          <w:sz w:val="28"/>
          <w:szCs w:val="28"/>
          <w:u w:val="single"/>
          <w:lang w:val="ru-RU"/>
        </w:rPr>
        <w:t>счетная палата МР</w:t>
      </w:r>
      <w:r w:rsidRPr="000B194C">
        <w:rPr>
          <w:sz w:val="28"/>
          <w:szCs w:val="28"/>
          <w:u w:val="single"/>
          <w:lang w:val="ru-RU"/>
        </w:rPr>
        <w:t xml:space="preserve"> «Нерюнгринский район»</w:t>
      </w:r>
    </w:p>
    <w:p w:rsidR="00876BB5" w:rsidRPr="000B194C" w:rsidRDefault="00172615" w:rsidP="004A6211">
      <w:pPr>
        <w:pStyle w:val="2"/>
        <w:spacing w:line="100" w:lineRule="atLeast"/>
        <w:jc w:val="center"/>
        <w:rPr>
          <w:sz w:val="20"/>
          <w:szCs w:val="20"/>
        </w:rPr>
      </w:pPr>
      <w:r w:rsidRPr="000B194C">
        <w:rPr>
          <w:sz w:val="20"/>
          <w:szCs w:val="20"/>
        </w:rPr>
        <w:t xml:space="preserve"> </w:t>
      </w:r>
    </w:p>
    <w:p w:rsidR="00172615" w:rsidRPr="000B194C" w:rsidRDefault="00172615" w:rsidP="00876BB5">
      <w:pPr>
        <w:pStyle w:val="2"/>
        <w:spacing w:after="0" w:line="240" w:lineRule="auto"/>
        <w:jc w:val="center"/>
        <w:rPr>
          <w:b/>
          <w:sz w:val="26"/>
          <w:szCs w:val="26"/>
        </w:rPr>
      </w:pPr>
      <w:r w:rsidRPr="000B194C">
        <w:rPr>
          <w:b/>
          <w:sz w:val="26"/>
          <w:szCs w:val="26"/>
        </w:rPr>
        <w:t xml:space="preserve">ЗАКЛЮЧЕНИЕ </w:t>
      </w:r>
    </w:p>
    <w:p w:rsidR="00172615" w:rsidRPr="000B194C" w:rsidRDefault="00172615" w:rsidP="00876BB5">
      <w:pPr>
        <w:jc w:val="center"/>
        <w:rPr>
          <w:b/>
        </w:rPr>
      </w:pPr>
      <w:r w:rsidRPr="000B194C">
        <w:rPr>
          <w:b/>
        </w:rPr>
        <w:t>по результатам</w:t>
      </w:r>
      <w:r w:rsidR="00341041" w:rsidRPr="000B194C">
        <w:rPr>
          <w:b/>
        </w:rPr>
        <w:t xml:space="preserve"> </w:t>
      </w:r>
      <w:r w:rsidRPr="000B194C">
        <w:rPr>
          <w:b/>
        </w:rPr>
        <w:t>финансово-экономической экспертизы проекта</w:t>
      </w:r>
      <w:r w:rsidR="00BA423B" w:rsidRPr="000B194C">
        <w:rPr>
          <w:b/>
        </w:rPr>
        <w:t xml:space="preserve"> </w:t>
      </w:r>
      <w:r w:rsidR="00FB1BC0" w:rsidRPr="000B194C">
        <w:rPr>
          <w:b/>
          <w:bCs/>
        </w:rPr>
        <w:t>п</w:t>
      </w:r>
      <w:r w:rsidRPr="000B194C">
        <w:rPr>
          <w:b/>
          <w:bCs/>
        </w:rPr>
        <w:t xml:space="preserve">остановления Нерюнгринской районной администрации «Об утверждении </w:t>
      </w:r>
      <w:r w:rsidR="00457895" w:rsidRPr="000B194C">
        <w:rPr>
          <w:b/>
          <w:bCs/>
        </w:rPr>
        <w:t>м</w:t>
      </w:r>
      <w:r w:rsidRPr="000B194C">
        <w:rPr>
          <w:b/>
          <w:bCs/>
        </w:rPr>
        <w:t xml:space="preserve">униципальной программы «Управление муниципальной собственностью </w:t>
      </w:r>
      <w:r w:rsidR="00806425">
        <w:rPr>
          <w:b/>
          <w:bCs/>
        </w:rPr>
        <w:t xml:space="preserve">и земельными ресурсами </w:t>
      </w:r>
      <w:r w:rsidRPr="000B194C">
        <w:rPr>
          <w:b/>
          <w:bCs/>
        </w:rPr>
        <w:t xml:space="preserve">муниципального </w:t>
      </w:r>
      <w:r w:rsidR="00806425">
        <w:rPr>
          <w:b/>
          <w:bCs/>
        </w:rPr>
        <w:t>района</w:t>
      </w:r>
      <w:r w:rsidR="003961B9" w:rsidRPr="000B194C">
        <w:rPr>
          <w:b/>
          <w:bCs/>
        </w:rPr>
        <w:t xml:space="preserve"> «Нерюнгринский район</w:t>
      </w:r>
      <w:r w:rsidR="00806425">
        <w:rPr>
          <w:b/>
          <w:bCs/>
        </w:rPr>
        <w:t>» Республики Саха (Якутия)</w:t>
      </w:r>
      <w:r w:rsidR="003961B9" w:rsidRPr="000B194C">
        <w:rPr>
          <w:b/>
          <w:bCs/>
        </w:rPr>
        <w:t xml:space="preserve"> на 20</w:t>
      </w:r>
      <w:r w:rsidR="00F91D24" w:rsidRPr="000B194C">
        <w:rPr>
          <w:b/>
          <w:bCs/>
        </w:rPr>
        <w:t>2</w:t>
      </w:r>
      <w:r w:rsidR="00806425">
        <w:rPr>
          <w:b/>
          <w:bCs/>
        </w:rPr>
        <w:t>6</w:t>
      </w:r>
      <w:r w:rsidRPr="000B194C">
        <w:rPr>
          <w:b/>
          <w:bCs/>
        </w:rPr>
        <w:t>-20</w:t>
      </w:r>
      <w:r w:rsidR="00806425">
        <w:rPr>
          <w:b/>
          <w:bCs/>
        </w:rPr>
        <w:t>30</w:t>
      </w:r>
      <w:r w:rsidRPr="000B194C">
        <w:rPr>
          <w:b/>
          <w:bCs/>
        </w:rPr>
        <w:t xml:space="preserve"> годы</w:t>
      </w:r>
      <w:r w:rsidRPr="000B194C">
        <w:rPr>
          <w:b/>
        </w:rPr>
        <w:t xml:space="preserve">» </w:t>
      </w:r>
    </w:p>
    <w:p w:rsidR="00172615" w:rsidRPr="000B194C" w:rsidRDefault="00B13DC1" w:rsidP="0017261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B194C">
        <w:rPr>
          <w:b/>
          <w:sz w:val="26"/>
          <w:szCs w:val="26"/>
        </w:rPr>
        <w:t xml:space="preserve">   </w:t>
      </w:r>
    </w:p>
    <w:p w:rsidR="00172615" w:rsidRPr="0082463F" w:rsidRDefault="009C463A" w:rsidP="008E5DB6">
      <w:r w:rsidRPr="000B194C">
        <w:t>1</w:t>
      </w:r>
      <w:r w:rsidR="00C66933">
        <w:t>4</w:t>
      </w:r>
      <w:r w:rsidR="008B4E30">
        <w:t xml:space="preserve"> </w:t>
      </w:r>
      <w:r w:rsidR="008B4E30" w:rsidRPr="0082463F">
        <w:t>ноября</w:t>
      </w:r>
      <w:r w:rsidR="00037E15" w:rsidRPr="0082463F">
        <w:t xml:space="preserve"> 202</w:t>
      </w:r>
      <w:r w:rsidR="00600899" w:rsidRPr="0082463F">
        <w:t>5</w:t>
      </w:r>
      <w:r w:rsidR="00037E15" w:rsidRPr="0082463F">
        <w:t xml:space="preserve"> г.</w:t>
      </w:r>
      <w:r w:rsidR="00A47329" w:rsidRPr="0082463F">
        <w:t xml:space="preserve">   </w:t>
      </w:r>
      <w:r w:rsidR="004A6211" w:rsidRPr="0082463F">
        <w:t xml:space="preserve">             </w:t>
      </w:r>
      <w:r w:rsidR="00826E61" w:rsidRPr="0082463F">
        <w:t xml:space="preserve">              </w:t>
      </w:r>
      <w:r w:rsidR="006B5315" w:rsidRPr="0082463F">
        <w:t xml:space="preserve">        </w:t>
      </w:r>
      <w:r w:rsidR="00172615" w:rsidRPr="0082463F">
        <w:tab/>
      </w:r>
      <w:r w:rsidR="00B13DC1" w:rsidRPr="0082463F">
        <w:t xml:space="preserve">       </w:t>
      </w:r>
      <w:r w:rsidR="00172615" w:rsidRPr="0082463F">
        <w:tab/>
      </w:r>
      <w:r w:rsidR="00172615" w:rsidRPr="0082463F">
        <w:tab/>
      </w:r>
      <w:r w:rsidR="00EA7606" w:rsidRPr="0082463F">
        <w:t xml:space="preserve">                    </w:t>
      </w:r>
      <w:r w:rsidR="00CA0DDF" w:rsidRPr="0082463F">
        <w:t xml:space="preserve">   </w:t>
      </w:r>
      <w:r w:rsidR="00652DA3" w:rsidRPr="0082463F">
        <w:t xml:space="preserve">             </w:t>
      </w:r>
      <w:r w:rsidR="00F44DF2" w:rsidRPr="0082463F">
        <w:tab/>
      </w:r>
      <w:r w:rsidR="00652DA3" w:rsidRPr="0082463F">
        <w:t xml:space="preserve">        </w:t>
      </w:r>
      <w:r w:rsidR="00CA0DDF" w:rsidRPr="0082463F">
        <w:t xml:space="preserve"> </w:t>
      </w:r>
      <w:r w:rsidR="00B13DC1" w:rsidRPr="0082463F">
        <w:t xml:space="preserve">  </w:t>
      </w:r>
      <w:r w:rsidR="00265A21" w:rsidRPr="0082463F">
        <w:t xml:space="preserve">     </w:t>
      </w:r>
      <w:r w:rsidR="00B13DC1" w:rsidRPr="0082463F">
        <w:t xml:space="preserve"> </w:t>
      </w:r>
      <w:r w:rsidR="008E5DB6" w:rsidRPr="0082463F">
        <w:t>№</w:t>
      </w:r>
      <w:r w:rsidR="00485C2F" w:rsidRPr="0082463F">
        <w:t xml:space="preserve"> </w:t>
      </w:r>
      <w:r w:rsidR="008B4E30" w:rsidRPr="0082463F">
        <w:t>1</w:t>
      </w:r>
      <w:r w:rsidR="00806425" w:rsidRPr="0082463F">
        <w:t>24</w:t>
      </w:r>
    </w:p>
    <w:p w:rsidR="00172615" w:rsidRPr="0082463F" w:rsidRDefault="00172615" w:rsidP="00172615">
      <w:pPr>
        <w:jc w:val="center"/>
      </w:pPr>
    </w:p>
    <w:p w:rsidR="00172615" w:rsidRPr="0082463F" w:rsidRDefault="00B70AE6" w:rsidP="00172615">
      <w:pPr>
        <w:pStyle w:val="a4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outlineLvl w:val="0"/>
      </w:pPr>
      <w:r w:rsidRPr="0082463F">
        <w:rPr>
          <w:b/>
        </w:rPr>
        <w:tab/>
      </w:r>
      <w:r w:rsidR="00172615" w:rsidRPr="0082463F">
        <w:rPr>
          <w:b/>
        </w:rPr>
        <w:t>1.</w:t>
      </w:r>
      <w:r w:rsidR="00707E7D" w:rsidRPr="0082463F">
        <w:rPr>
          <w:b/>
        </w:rPr>
        <w:t xml:space="preserve"> </w:t>
      </w:r>
      <w:r w:rsidR="00172615" w:rsidRPr="0082463F">
        <w:rPr>
          <w:b/>
        </w:rPr>
        <w:t>Основание для проведения экспертизы:</w:t>
      </w:r>
      <w:r w:rsidR="00172615" w:rsidRPr="0082463F">
        <w:t xml:space="preserve"> Федеральный закон от 07.02.2011 №</w:t>
      </w:r>
      <w:r w:rsidR="00826E61" w:rsidRPr="0082463F">
        <w:t xml:space="preserve"> </w:t>
      </w:r>
      <w:r w:rsidR="00172615" w:rsidRPr="0082463F">
        <w:t xml:space="preserve">6-ФЗ </w:t>
      </w:r>
      <w:r w:rsidR="00B13DC1" w:rsidRPr="0082463F">
        <w:t>«</w:t>
      </w:r>
      <w:r w:rsidR="00172615" w:rsidRPr="0082463F"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B13DC1" w:rsidRPr="0082463F">
        <w:t>»</w:t>
      </w:r>
      <w:r w:rsidR="00172615" w:rsidRPr="0082463F">
        <w:t>, п</w:t>
      </w:r>
      <w:r w:rsidR="00826E61" w:rsidRPr="0082463F">
        <w:t>ункт</w:t>
      </w:r>
      <w:r w:rsidR="00172615" w:rsidRPr="0082463F">
        <w:t xml:space="preserve"> 7</w:t>
      </w:r>
      <w:r w:rsidR="00B13DC1" w:rsidRPr="0082463F">
        <w:t>.</w:t>
      </w:r>
      <w:r w:rsidR="00172615" w:rsidRPr="0082463F">
        <w:t xml:space="preserve"> раздел</w:t>
      </w:r>
      <w:r w:rsidR="00B13DC1" w:rsidRPr="0082463F">
        <w:t>а</w:t>
      </w:r>
      <w:r w:rsidR="00172615" w:rsidRPr="0082463F">
        <w:t xml:space="preserve"> 8.1</w:t>
      </w:r>
      <w:r w:rsidR="00B13DC1" w:rsidRPr="0082463F">
        <w:t>.</w:t>
      </w:r>
      <w:r w:rsidR="00172615" w:rsidRPr="0082463F">
        <w:t xml:space="preserve"> статьи 8</w:t>
      </w:r>
      <w:r w:rsidR="00B13DC1" w:rsidRPr="0082463F">
        <w:t xml:space="preserve">. </w:t>
      </w:r>
      <w:r w:rsidR="00172615" w:rsidRPr="0082463F">
        <w:t>Положени</w:t>
      </w:r>
      <w:r w:rsidR="00235250" w:rsidRPr="0082463F">
        <w:t>я о Контрольно-счетной палате МР</w:t>
      </w:r>
      <w:r w:rsidR="00172615" w:rsidRPr="0082463F">
        <w:t xml:space="preserve"> «Нерюнгринский район».</w:t>
      </w:r>
    </w:p>
    <w:p w:rsidR="00BF0B9B" w:rsidRPr="0082463F" w:rsidRDefault="00172615" w:rsidP="00806425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82463F">
        <w:rPr>
          <w:b/>
        </w:rPr>
        <w:t>2.</w:t>
      </w:r>
      <w:r w:rsidR="00707E7D" w:rsidRPr="0082463F">
        <w:rPr>
          <w:b/>
        </w:rPr>
        <w:t xml:space="preserve"> </w:t>
      </w:r>
      <w:r w:rsidRPr="0082463F">
        <w:rPr>
          <w:b/>
        </w:rPr>
        <w:t xml:space="preserve">Цель экспертизы: </w:t>
      </w:r>
      <w:r w:rsidR="00806425" w:rsidRPr="0082463F">
        <w:t xml:space="preserve">оценка финансово-экономических обоснований на проект </w:t>
      </w:r>
      <w:r w:rsidR="00806425" w:rsidRPr="0082463F">
        <w:rPr>
          <w:bCs/>
        </w:rPr>
        <w:t>постановления Нерюнгринской районной администрации «Об утверждении муниципальной программы «Управление муниципальной собственностью и земельными ресурсами муниципального района «Нерюнгринский район» Республики Саха (Якутия) на 2026-2030 годы»</w:t>
      </w:r>
      <w:r w:rsidR="00A75FFC" w:rsidRPr="0082463F">
        <w:rPr>
          <w:bCs/>
        </w:rPr>
        <w:t>.</w:t>
      </w:r>
      <w:r w:rsidR="00BF0B9B" w:rsidRPr="0082463F">
        <w:rPr>
          <w:b/>
          <w:sz w:val="26"/>
          <w:szCs w:val="26"/>
        </w:rPr>
        <w:t xml:space="preserve"> </w:t>
      </w:r>
    </w:p>
    <w:p w:rsidR="00921EB8" w:rsidRPr="0082463F" w:rsidRDefault="00172615" w:rsidP="00806425">
      <w:pPr>
        <w:autoSpaceDE w:val="0"/>
        <w:autoSpaceDN w:val="0"/>
        <w:adjustRightInd w:val="0"/>
        <w:ind w:firstLine="709"/>
        <w:jc w:val="both"/>
      </w:pPr>
      <w:r w:rsidRPr="0082463F">
        <w:rPr>
          <w:b/>
        </w:rPr>
        <w:t>3.</w:t>
      </w:r>
      <w:r w:rsidR="00707E7D" w:rsidRPr="0082463F">
        <w:rPr>
          <w:b/>
        </w:rPr>
        <w:t xml:space="preserve"> </w:t>
      </w:r>
      <w:r w:rsidRPr="0082463F">
        <w:rPr>
          <w:b/>
        </w:rPr>
        <w:t xml:space="preserve">Предмет экспертизы: </w:t>
      </w:r>
      <w:r w:rsidR="001C1DB5" w:rsidRPr="0082463F">
        <w:rPr>
          <w:bCs/>
        </w:rPr>
        <w:t>проект постановления, материалы и документы финансово-экономических обоснований указанного проекта в части, касающейся расходных обязательств муниципаль</w:t>
      </w:r>
      <w:r w:rsidR="00C364AA" w:rsidRPr="0082463F">
        <w:rPr>
          <w:bCs/>
        </w:rPr>
        <w:t>ного района</w:t>
      </w:r>
      <w:r w:rsidR="001C1DB5" w:rsidRPr="0082463F">
        <w:rPr>
          <w:bCs/>
        </w:rPr>
        <w:t xml:space="preserve"> «Нерюнгринский район».</w:t>
      </w:r>
      <w:r w:rsidR="00F6392F" w:rsidRPr="0082463F">
        <w:t xml:space="preserve"> </w:t>
      </w:r>
    </w:p>
    <w:p w:rsidR="00172615" w:rsidRPr="0082463F" w:rsidRDefault="00172615" w:rsidP="00806425">
      <w:pPr>
        <w:ind w:firstLine="709"/>
        <w:jc w:val="both"/>
        <w:outlineLvl w:val="0"/>
        <w:rPr>
          <w:bCs/>
        </w:rPr>
      </w:pPr>
      <w:r w:rsidRPr="0082463F">
        <w:rPr>
          <w:bCs/>
        </w:rPr>
        <w:t>При пр</w:t>
      </w:r>
      <w:r w:rsidR="007B65B1" w:rsidRPr="0082463F">
        <w:rPr>
          <w:bCs/>
        </w:rPr>
        <w:t>оведении экспертизы и подготовке</w:t>
      </w:r>
      <w:r w:rsidRPr="0082463F">
        <w:rPr>
          <w:bCs/>
        </w:rPr>
        <w:t xml:space="preserve"> заключения использованы следующие представленные документы:</w:t>
      </w:r>
    </w:p>
    <w:p w:rsidR="009A67E6" w:rsidRPr="0082463F" w:rsidRDefault="00172615" w:rsidP="009A67E6">
      <w:pPr>
        <w:autoSpaceDE w:val="0"/>
        <w:autoSpaceDN w:val="0"/>
        <w:adjustRightInd w:val="0"/>
        <w:jc w:val="both"/>
      </w:pPr>
      <w:r w:rsidRPr="0082463F">
        <w:t>-</w:t>
      </w:r>
      <w:r w:rsidR="0012287D" w:rsidRPr="0082463F">
        <w:t xml:space="preserve"> </w:t>
      </w:r>
      <w:r w:rsidRPr="0082463F">
        <w:t>проект постановления Нерюн</w:t>
      </w:r>
      <w:r w:rsidR="00407EA1" w:rsidRPr="0082463F">
        <w:t>гринской районной администрации</w:t>
      </w:r>
      <w:r w:rsidR="000E5DF1" w:rsidRPr="0082463F">
        <w:t xml:space="preserve"> </w:t>
      </w:r>
      <w:r w:rsidR="00806425" w:rsidRPr="0082463F">
        <w:rPr>
          <w:bCs/>
        </w:rPr>
        <w:t>«Об утверждении муниципальной программы «Управление муниципальной собственностью и земельными ресурсами муниципального района «Нерюнгринский район» Республики Саха (Якутия) на 2026-2030 годы»</w:t>
      </w:r>
      <w:r w:rsidR="00EA3697" w:rsidRPr="0082463F">
        <w:t xml:space="preserve"> с листом согласования;</w:t>
      </w:r>
    </w:p>
    <w:p w:rsidR="009A67E6" w:rsidRPr="0082463F" w:rsidRDefault="00EA3697" w:rsidP="009A67E6">
      <w:pPr>
        <w:autoSpaceDE w:val="0"/>
        <w:autoSpaceDN w:val="0"/>
        <w:adjustRightInd w:val="0"/>
        <w:jc w:val="both"/>
      </w:pPr>
      <w:r w:rsidRPr="0082463F">
        <w:t xml:space="preserve">- </w:t>
      </w:r>
      <w:r w:rsidR="00407EA1" w:rsidRPr="0082463F">
        <w:t xml:space="preserve">пояснительная </w:t>
      </w:r>
      <w:r w:rsidR="00A4256A" w:rsidRPr="0082463F">
        <w:t>записка к проекту постановления</w:t>
      </w:r>
      <w:r w:rsidR="009258FB" w:rsidRPr="0082463F">
        <w:t xml:space="preserve"> Нерюнгринской районной администрации</w:t>
      </w:r>
      <w:r w:rsidR="00921EB8" w:rsidRPr="0082463F">
        <w:t>;</w:t>
      </w:r>
    </w:p>
    <w:p w:rsidR="009A67E6" w:rsidRPr="0082463F" w:rsidRDefault="002A4408" w:rsidP="009A67E6">
      <w:pPr>
        <w:autoSpaceDE w:val="0"/>
        <w:autoSpaceDN w:val="0"/>
        <w:adjustRightInd w:val="0"/>
        <w:jc w:val="both"/>
      </w:pPr>
      <w:r w:rsidRPr="0082463F">
        <w:t>-</w:t>
      </w:r>
      <w:r w:rsidR="00B2227C" w:rsidRPr="0082463F">
        <w:t xml:space="preserve"> копия </w:t>
      </w:r>
      <w:r w:rsidRPr="0082463F">
        <w:t>заключени</w:t>
      </w:r>
      <w:r w:rsidR="00B2227C" w:rsidRPr="0082463F">
        <w:t>я</w:t>
      </w:r>
      <w:r w:rsidRPr="0082463F">
        <w:t xml:space="preserve"> </w:t>
      </w:r>
      <w:r w:rsidRPr="0082463F">
        <w:rPr>
          <w:bCs/>
        </w:rPr>
        <w:t xml:space="preserve">Управления экономического развития и муниципального заказа от </w:t>
      </w:r>
      <w:r w:rsidR="00B2227C" w:rsidRPr="0082463F">
        <w:rPr>
          <w:bCs/>
        </w:rPr>
        <w:t>31</w:t>
      </w:r>
      <w:r w:rsidR="008C4B4F" w:rsidRPr="0082463F">
        <w:rPr>
          <w:bCs/>
        </w:rPr>
        <w:t>.</w:t>
      </w:r>
      <w:r w:rsidR="00207E48" w:rsidRPr="0082463F">
        <w:rPr>
          <w:bCs/>
        </w:rPr>
        <w:t>10</w:t>
      </w:r>
      <w:r w:rsidR="00965F31" w:rsidRPr="0082463F">
        <w:rPr>
          <w:bCs/>
        </w:rPr>
        <w:t>.</w:t>
      </w:r>
      <w:r w:rsidRPr="0082463F">
        <w:rPr>
          <w:bCs/>
        </w:rPr>
        <w:t>2025 г</w:t>
      </w:r>
      <w:r w:rsidR="00965F31" w:rsidRPr="0082463F">
        <w:rPr>
          <w:bCs/>
        </w:rPr>
        <w:t xml:space="preserve"> № </w:t>
      </w:r>
      <w:r w:rsidR="00B2227C" w:rsidRPr="0082463F">
        <w:rPr>
          <w:bCs/>
        </w:rPr>
        <w:t>14</w:t>
      </w:r>
      <w:r w:rsidRPr="0082463F">
        <w:rPr>
          <w:bCs/>
        </w:rPr>
        <w:t>;</w:t>
      </w:r>
    </w:p>
    <w:p w:rsidR="009A67E6" w:rsidRPr="0082463F" w:rsidRDefault="002A4408" w:rsidP="009A67E6">
      <w:pPr>
        <w:autoSpaceDE w:val="0"/>
        <w:autoSpaceDN w:val="0"/>
        <w:adjustRightInd w:val="0"/>
        <w:jc w:val="both"/>
      </w:pPr>
      <w:r w:rsidRPr="0082463F">
        <w:t>-</w:t>
      </w:r>
      <w:r w:rsidR="00B2227C" w:rsidRPr="0082463F">
        <w:t xml:space="preserve"> копия заключения</w:t>
      </w:r>
      <w:r w:rsidRPr="0082463F">
        <w:t xml:space="preserve"> Управления финансов </w:t>
      </w:r>
      <w:r w:rsidRPr="0082463F">
        <w:rPr>
          <w:bCs/>
        </w:rPr>
        <w:t xml:space="preserve">Нерюнгринской районной администрации от </w:t>
      </w:r>
      <w:r w:rsidR="00B2227C" w:rsidRPr="0082463F">
        <w:rPr>
          <w:bCs/>
        </w:rPr>
        <w:t>2</w:t>
      </w:r>
      <w:r w:rsidR="00207E48" w:rsidRPr="0082463F">
        <w:rPr>
          <w:bCs/>
        </w:rPr>
        <w:t>4</w:t>
      </w:r>
      <w:r w:rsidR="008C4B4F" w:rsidRPr="0082463F">
        <w:rPr>
          <w:bCs/>
        </w:rPr>
        <w:t>.</w:t>
      </w:r>
      <w:r w:rsidR="00207E48" w:rsidRPr="0082463F">
        <w:rPr>
          <w:bCs/>
        </w:rPr>
        <w:t>10</w:t>
      </w:r>
      <w:r w:rsidRPr="0082463F">
        <w:rPr>
          <w:bCs/>
        </w:rPr>
        <w:t>.2025 г;</w:t>
      </w:r>
    </w:p>
    <w:p w:rsidR="002A4408" w:rsidRPr="0082463F" w:rsidRDefault="002A4408" w:rsidP="009A67E6">
      <w:pPr>
        <w:autoSpaceDE w:val="0"/>
        <w:autoSpaceDN w:val="0"/>
        <w:adjustRightInd w:val="0"/>
        <w:jc w:val="both"/>
      </w:pPr>
      <w:r w:rsidRPr="0082463F">
        <w:rPr>
          <w:bCs/>
        </w:rPr>
        <w:t xml:space="preserve">- копия заключения Правового управления Нерюнгринской районной администрации от </w:t>
      </w:r>
      <w:r w:rsidR="00207E48" w:rsidRPr="0082463F">
        <w:rPr>
          <w:bCs/>
        </w:rPr>
        <w:t>2</w:t>
      </w:r>
      <w:r w:rsidR="004C4107" w:rsidRPr="0082463F">
        <w:rPr>
          <w:bCs/>
        </w:rPr>
        <w:t>9</w:t>
      </w:r>
      <w:r w:rsidR="008C4B4F" w:rsidRPr="0082463F">
        <w:rPr>
          <w:bCs/>
        </w:rPr>
        <w:t>.</w:t>
      </w:r>
      <w:r w:rsidR="00207E48" w:rsidRPr="0082463F">
        <w:rPr>
          <w:bCs/>
        </w:rPr>
        <w:t>10</w:t>
      </w:r>
      <w:r w:rsidRPr="0082463F">
        <w:rPr>
          <w:bCs/>
        </w:rPr>
        <w:t>.2025</w:t>
      </w:r>
      <w:r w:rsidR="00965F31" w:rsidRPr="0082463F">
        <w:rPr>
          <w:bCs/>
        </w:rPr>
        <w:t xml:space="preserve"> г. № 2-11</w:t>
      </w:r>
      <w:r w:rsidRPr="0082463F">
        <w:rPr>
          <w:bCs/>
        </w:rPr>
        <w:t>/</w:t>
      </w:r>
      <w:r w:rsidR="008C4B4F" w:rsidRPr="0082463F">
        <w:rPr>
          <w:bCs/>
        </w:rPr>
        <w:t>13</w:t>
      </w:r>
      <w:r w:rsidR="004C4107" w:rsidRPr="0082463F">
        <w:rPr>
          <w:bCs/>
        </w:rPr>
        <w:t>5</w:t>
      </w:r>
      <w:r w:rsidRPr="0082463F">
        <w:rPr>
          <w:bCs/>
        </w:rPr>
        <w:t>;</w:t>
      </w:r>
    </w:p>
    <w:p w:rsidR="00732EB2" w:rsidRPr="0082463F" w:rsidRDefault="002A4408" w:rsidP="002A4408">
      <w:pPr>
        <w:autoSpaceDE w:val="0"/>
        <w:autoSpaceDN w:val="0"/>
        <w:adjustRightInd w:val="0"/>
        <w:jc w:val="both"/>
        <w:rPr>
          <w:bCs/>
        </w:rPr>
      </w:pPr>
      <w:r w:rsidRPr="0082463F">
        <w:rPr>
          <w:bCs/>
        </w:rPr>
        <w:t xml:space="preserve">- копия заключения Комиссии по противодействию коррупции в муниципальном образовании «Нерюнгринский район» от </w:t>
      </w:r>
      <w:r w:rsidR="00207E48" w:rsidRPr="0082463F">
        <w:rPr>
          <w:bCs/>
        </w:rPr>
        <w:t>2</w:t>
      </w:r>
      <w:r w:rsidR="004C4107" w:rsidRPr="0082463F">
        <w:rPr>
          <w:bCs/>
        </w:rPr>
        <w:t>9</w:t>
      </w:r>
      <w:r w:rsidR="008C4B4F" w:rsidRPr="0082463F">
        <w:rPr>
          <w:bCs/>
        </w:rPr>
        <w:t>.</w:t>
      </w:r>
      <w:r w:rsidR="00207E48" w:rsidRPr="0082463F">
        <w:rPr>
          <w:bCs/>
        </w:rPr>
        <w:t>10</w:t>
      </w:r>
      <w:r w:rsidRPr="0082463F">
        <w:rPr>
          <w:bCs/>
        </w:rPr>
        <w:t xml:space="preserve">.2025 г. № </w:t>
      </w:r>
      <w:r w:rsidR="00965F31" w:rsidRPr="0082463F">
        <w:rPr>
          <w:bCs/>
        </w:rPr>
        <w:t>02-12</w:t>
      </w:r>
      <w:r w:rsidRPr="0082463F">
        <w:rPr>
          <w:bCs/>
        </w:rPr>
        <w:t>/</w:t>
      </w:r>
      <w:r w:rsidR="008C4B4F" w:rsidRPr="0082463F">
        <w:rPr>
          <w:bCs/>
        </w:rPr>
        <w:t>1</w:t>
      </w:r>
      <w:r w:rsidR="00207E48" w:rsidRPr="0082463F">
        <w:rPr>
          <w:bCs/>
        </w:rPr>
        <w:t>5</w:t>
      </w:r>
      <w:r w:rsidR="004C4107" w:rsidRPr="0082463F">
        <w:rPr>
          <w:bCs/>
        </w:rPr>
        <w:t>9</w:t>
      </w:r>
      <w:r w:rsidR="00D87896" w:rsidRPr="0082463F">
        <w:rPr>
          <w:bCs/>
        </w:rPr>
        <w:t>;</w:t>
      </w:r>
    </w:p>
    <w:p w:rsidR="00362A85" w:rsidRPr="0082463F" w:rsidRDefault="00D87896" w:rsidP="00EB61E6">
      <w:pPr>
        <w:autoSpaceDE w:val="0"/>
        <w:autoSpaceDN w:val="0"/>
        <w:adjustRightInd w:val="0"/>
        <w:jc w:val="both"/>
        <w:rPr>
          <w:bCs/>
        </w:rPr>
      </w:pPr>
      <w:r w:rsidRPr="0082463F">
        <w:rPr>
          <w:bCs/>
        </w:rPr>
        <w:t xml:space="preserve">- </w:t>
      </w:r>
      <w:r w:rsidR="00732EB2" w:rsidRPr="0082463F">
        <w:rPr>
          <w:bCs/>
        </w:rPr>
        <w:t>документы обоснования</w:t>
      </w:r>
      <w:r w:rsidR="00706508" w:rsidRPr="0082463F">
        <w:rPr>
          <w:bCs/>
        </w:rPr>
        <w:t>.</w:t>
      </w:r>
      <w:r w:rsidR="00B13DC1" w:rsidRPr="0082463F">
        <w:rPr>
          <w:bCs/>
        </w:rPr>
        <w:t xml:space="preserve"> </w:t>
      </w:r>
    </w:p>
    <w:p w:rsidR="004C4107" w:rsidRPr="0082463F" w:rsidRDefault="001A6C49" w:rsidP="004C4107">
      <w:pPr>
        <w:ind w:firstLine="709"/>
        <w:jc w:val="both"/>
        <w:outlineLvl w:val="0"/>
      </w:pPr>
      <w:r w:rsidRPr="0082463F">
        <w:t>Ф</w:t>
      </w:r>
      <w:r w:rsidR="00172615" w:rsidRPr="0082463F">
        <w:t xml:space="preserve">инансово-экономическая экспертиза проекта </w:t>
      </w:r>
      <w:r w:rsidR="004C4107" w:rsidRPr="0082463F">
        <w:t>П</w:t>
      </w:r>
      <w:hyperlink r:id="rId6" w:history="1">
        <w:r w:rsidR="004C4107" w:rsidRPr="0082463F">
          <w:t>орядк</w:t>
        </w:r>
      </w:hyperlink>
      <w:r w:rsidR="004C4107" w:rsidRPr="0082463F">
        <w:t>а разработки и реализации муниципальных программ муниципального района «Нерюнгринский район» Республики Саха (Якутия), утвержденного постановлением Нерюнгринской районной администрации от 23.05.2025 № 964 «Об утверждении Порядка разработки и реализации муниципальных программ муниципального района «Нерюнгринский район» Республики Саха (Якутия) (далее – Порядок, утвержденный постановлением Нерюнгринской районной администрации от 23.05.2025 № 964), в соответствии со статьей 179. Бюджетного кодекса РФ.</w:t>
      </w:r>
    </w:p>
    <w:p w:rsidR="004C4107" w:rsidRPr="0082463F" w:rsidRDefault="004C4107" w:rsidP="004C4107">
      <w:pPr>
        <w:ind w:firstLine="709"/>
        <w:jc w:val="both"/>
        <w:outlineLvl w:val="0"/>
      </w:pPr>
      <w:r w:rsidRPr="0082463F">
        <w:t>В ходе проведения проверки также учтены следующие нормативные акты:</w:t>
      </w:r>
    </w:p>
    <w:p w:rsidR="004C4107" w:rsidRPr="0082463F" w:rsidRDefault="004C4107" w:rsidP="004C4107">
      <w:pPr>
        <w:tabs>
          <w:tab w:val="left" w:pos="709"/>
        </w:tabs>
        <w:autoSpaceDE w:val="0"/>
        <w:autoSpaceDN w:val="0"/>
        <w:adjustRightInd w:val="0"/>
        <w:jc w:val="both"/>
      </w:pPr>
      <w:r w:rsidRPr="0082463F">
        <w:t>- Гражданский кодекс Российской Федерации;</w:t>
      </w:r>
    </w:p>
    <w:p w:rsidR="004C4107" w:rsidRPr="0082463F" w:rsidRDefault="004C4107" w:rsidP="004C4107">
      <w:pPr>
        <w:tabs>
          <w:tab w:val="left" w:pos="709"/>
        </w:tabs>
        <w:autoSpaceDE w:val="0"/>
        <w:autoSpaceDN w:val="0"/>
        <w:adjustRightInd w:val="0"/>
        <w:jc w:val="both"/>
      </w:pPr>
      <w:r w:rsidRPr="0082463F">
        <w:t>- Земельный кодекс Российской Федерации от 25.10.2001 г. № 136-ФЗ;</w:t>
      </w:r>
    </w:p>
    <w:p w:rsidR="00BE7EC5" w:rsidRPr="0082463F" w:rsidRDefault="00BE7EC5" w:rsidP="004C4107">
      <w:pPr>
        <w:tabs>
          <w:tab w:val="left" w:pos="709"/>
        </w:tabs>
        <w:autoSpaceDE w:val="0"/>
        <w:autoSpaceDN w:val="0"/>
        <w:adjustRightInd w:val="0"/>
        <w:jc w:val="both"/>
      </w:pPr>
      <w:r w:rsidRPr="0082463F">
        <w:t>- Жилищный кодекс Российской Федерации от 29.12.2004 г. № 188-ФЗ;</w:t>
      </w:r>
    </w:p>
    <w:p w:rsidR="00D67F6B" w:rsidRPr="0082463F" w:rsidRDefault="00D67F6B" w:rsidP="004C4107">
      <w:pPr>
        <w:tabs>
          <w:tab w:val="left" w:pos="709"/>
        </w:tabs>
        <w:autoSpaceDE w:val="0"/>
        <w:autoSpaceDN w:val="0"/>
        <w:adjustRightInd w:val="0"/>
        <w:jc w:val="both"/>
      </w:pPr>
      <w:r w:rsidRPr="0082463F">
        <w:t>- Бюджетный кодекс Российской Федерации от 31.07.1998 г. № 145-ФЗ;</w:t>
      </w:r>
    </w:p>
    <w:p w:rsidR="004C4107" w:rsidRPr="0082463F" w:rsidRDefault="004C4107" w:rsidP="004C4107">
      <w:pPr>
        <w:tabs>
          <w:tab w:val="left" w:pos="709"/>
        </w:tabs>
        <w:autoSpaceDE w:val="0"/>
        <w:autoSpaceDN w:val="0"/>
        <w:adjustRightInd w:val="0"/>
        <w:jc w:val="both"/>
      </w:pPr>
      <w:r w:rsidRPr="0082463F"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4C4107" w:rsidRPr="0082463F" w:rsidRDefault="004C4107" w:rsidP="004C4107">
      <w:pPr>
        <w:tabs>
          <w:tab w:val="left" w:pos="709"/>
        </w:tabs>
        <w:autoSpaceDE w:val="0"/>
        <w:autoSpaceDN w:val="0"/>
        <w:adjustRightInd w:val="0"/>
        <w:jc w:val="both"/>
      </w:pPr>
      <w:r w:rsidRPr="0082463F">
        <w:t>- Федеральный закон от 20.03.2025 № 33-ФЗ «Об общих принципах организации местного самоуправления в единой системе публичной власти»;</w:t>
      </w:r>
    </w:p>
    <w:p w:rsidR="004C4107" w:rsidRPr="0082463F" w:rsidRDefault="004C4107" w:rsidP="004C4107">
      <w:pPr>
        <w:jc w:val="both"/>
        <w:outlineLvl w:val="0"/>
      </w:pPr>
      <w:r w:rsidRPr="0082463F">
        <w:lastRenderedPageBreak/>
        <w:t xml:space="preserve">- Федеральный </w:t>
      </w:r>
      <w:r w:rsidR="00BE7EC5" w:rsidRPr="0082463F">
        <w:t>з</w:t>
      </w:r>
      <w:r w:rsidRPr="0082463F">
        <w:t>акон от 1</w:t>
      </w:r>
      <w:r w:rsidR="00BE7EC5" w:rsidRPr="0082463F">
        <w:t>4</w:t>
      </w:r>
      <w:r w:rsidRPr="0082463F">
        <w:t>.1</w:t>
      </w:r>
      <w:r w:rsidR="00BE7EC5" w:rsidRPr="0082463F">
        <w:t>1</w:t>
      </w:r>
      <w:r w:rsidRPr="0082463F">
        <w:t>.</w:t>
      </w:r>
      <w:r w:rsidR="00BE7EC5" w:rsidRPr="0082463F">
        <w:t>2002</w:t>
      </w:r>
      <w:r w:rsidRPr="0082463F">
        <w:t xml:space="preserve"> № 1</w:t>
      </w:r>
      <w:r w:rsidR="00BE7EC5" w:rsidRPr="0082463F">
        <w:t>61</w:t>
      </w:r>
      <w:r w:rsidRPr="0082463F">
        <w:t xml:space="preserve">-ФЗ «О </w:t>
      </w:r>
      <w:r w:rsidR="00BE7EC5" w:rsidRPr="0082463F">
        <w:t>государственных и муниципальных унитарных предприятиях</w:t>
      </w:r>
      <w:r w:rsidRPr="0082463F">
        <w:t xml:space="preserve">»; </w:t>
      </w:r>
    </w:p>
    <w:p w:rsidR="004C4107" w:rsidRPr="0082463F" w:rsidRDefault="004C4107" w:rsidP="00BE7EC5">
      <w:pPr>
        <w:jc w:val="both"/>
        <w:outlineLvl w:val="0"/>
        <w:rPr>
          <w:shd w:val="clear" w:color="auto" w:fill="FFFFFF"/>
        </w:rPr>
      </w:pPr>
      <w:r w:rsidRPr="0082463F">
        <w:t xml:space="preserve">- Федеральный </w:t>
      </w:r>
      <w:r w:rsidR="00BE7EC5" w:rsidRPr="0082463F">
        <w:t>з</w:t>
      </w:r>
      <w:r w:rsidRPr="0082463F">
        <w:t xml:space="preserve">акон </w:t>
      </w:r>
      <w:r w:rsidR="00BE7EC5" w:rsidRPr="0082463F">
        <w:t>от 26.12.1995 г. № 208-ФЗ «Об акционерных обществах»</w:t>
      </w:r>
      <w:r w:rsidRPr="0082463F">
        <w:rPr>
          <w:shd w:val="clear" w:color="auto" w:fill="FFFFFF"/>
        </w:rPr>
        <w:t>;</w:t>
      </w:r>
    </w:p>
    <w:p w:rsidR="00BE7EC5" w:rsidRPr="0082463F" w:rsidRDefault="00BE7EC5" w:rsidP="00BE7EC5">
      <w:pPr>
        <w:jc w:val="both"/>
        <w:outlineLvl w:val="0"/>
      </w:pPr>
      <w:r w:rsidRPr="0082463F">
        <w:t>- Федеральный закон от 21.12.2001 г. № 178-ФЗ «О приватизации государственного и муниципального имущества»</w:t>
      </w:r>
      <w:r w:rsidRPr="0082463F">
        <w:rPr>
          <w:shd w:val="clear" w:color="auto" w:fill="FFFFFF"/>
        </w:rPr>
        <w:t>;</w:t>
      </w:r>
    </w:p>
    <w:p w:rsidR="00BE7EC5" w:rsidRPr="0082463F" w:rsidRDefault="00BE7EC5" w:rsidP="00BE7EC5">
      <w:pPr>
        <w:jc w:val="both"/>
        <w:outlineLvl w:val="0"/>
      </w:pPr>
      <w:r w:rsidRPr="0082463F">
        <w:t>- Федеральный закон от 12.01.1996 г. № 8-ФЗ «О погребении и похоронном деле»;</w:t>
      </w:r>
    </w:p>
    <w:p w:rsidR="00BE7EC5" w:rsidRPr="0082463F" w:rsidRDefault="00BE7EC5" w:rsidP="00BE7EC5">
      <w:pPr>
        <w:jc w:val="both"/>
        <w:outlineLvl w:val="0"/>
      </w:pPr>
      <w:r w:rsidRPr="0082463F">
        <w:t>- Федеральный закон от 30.03.1999 г. № 52-ФЗ «О санитарно-эпидемиологическом благополучии населения»;</w:t>
      </w:r>
    </w:p>
    <w:p w:rsidR="00D67F6B" w:rsidRPr="0082463F" w:rsidRDefault="00D67F6B" w:rsidP="00D67F6B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82463F">
        <w:t>- Федеральный закон от 10.01.2002 г. № 7-ФЗ «Об охране окружающей среды»;</w:t>
      </w:r>
    </w:p>
    <w:p w:rsidR="00D67F6B" w:rsidRPr="0082463F" w:rsidRDefault="00D67F6B" w:rsidP="00BE7EC5">
      <w:pPr>
        <w:jc w:val="both"/>
        <w:outlineLvl w:val="0"/>
      </w:pPr>
      <w:r w:rsidRPr="0082463F">
        <w:t>- Указ Президента Российской Федерации от 29.06.1996 № 1001 «О гарантиях прав граждан на предоставление услуг по погребению умерших»;</w:t>
      </w:r>
    </w:p>
    <w:p w:rsidR="00D67F6B" w:rsidRPr="0082463F" w:rsidRDefault="00D67F6B" w:rsidP="00BE7EC5">
      <w:pPr>
        <w:jc w:val="both"/>
        <w:outlineLvl w:val="0"/>
      </w:pPr>
      <w:r w:rsidRPr="0082463F">
        <w:t>- Указ Главы Республики Саха (Якутия) от 03.05.2018 № 2532 «О региональной государственной информационной системе природопользования и охраны окружающей среды Республики Саха (Якутия)»;</w:t>
      </w:r>
    </w:p>
    <w:p w:rsidR="00E1131F" w:rsidRPr="0082463F" w:rsidRDefault="00E1131F" w:rsidP="00E1131F">
      <w:pPr>
        <w:jc w:val="both"/>
        <w:outlineLvl w:val="0"/>
      </w:pPr>
      <w:r w:rsidRPr="0082463F">
        <w:t>- Решение Нерюнгринского районного Совета депутатов от 27.02.2018 г. № 9-43 «Об утверждении Стратегии социально-экономического развития муниципального образования «Нерюнгринский район» Республики Саха (Якутия) до 2030 года с применением проектного управления»;</w:t>
      </w:r>
    </w:p>
    <w:p w:rsidR="004C4107" w:rsidRPr="0082463F" w:rsidRDefault="004C4107" w:rsidP="004C4107">
      <w:pPr>
        <w:jc w:val="both"/>
        <w:outlineLvl w:val="0"/>
      </w:pPr>
      <w:r w:rsidRPr="0082463F">
        <w:t>- Решение Нерюнгринского районного Совета депутатов от 18.12.2024 г. № 3-14 «О бюджете Нерюнгринского района на 2025 год и на плановый период 2026 и 2027 годов» (в редакции решения от 24.09.2025 № 1-20)</w:t>
      </w:r>
      <w:r w:rsidR="00E1131F" w:rsidRPr="0082463F">
        <w:t>;</w:t>
      </w:r>
    </w:p>
    <w:p w:rsidR="00E1131F" w:rsidRPr="0082463F" w:rsidRDefault="00E1131F" w:rsidP="00E1131F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82463F">
        <w:t>- Постановление Нерюнгринской районной администрации от 26.06.2025 № 1244 «Об утверждении перечня муниципальных программ муниципального района «Нерюнгринский район» Республики Саха (Якутия) на 2026-2030 годы».</w:t>
      </w:r>
    </w:p>
    <w:p w:rsidR="00D67F6B" w:rsidRPr="0082463F" w:rsidRDefault="00D67F6B" w:rsidP="00184871">
      <w:pPr>
        <w:ind w:firstLine="709"/>
        <w:jc w:val="both"/>
      </w:pPr>
      <w:r w:rsidRPr="0082463F">
        <w:t xml:space="preserve">Представленный проект муниципальной программы </w:t>
      </w:r>
      <w:r w:rsidRPr="0082463F">
        <w:rPr>
          <w:bCs/>
        </w:rPr>
        <w:t>«Управление муниципальной собственностью и земельными ресурсами муниципального района «Нерюнгринский район» Республики Саха (Якутия) на 2026-2030 годы</w:t>
      </w:r>
      <w:r w:rsidRPr="0082463F">
        <w:rPr>
          <w:rFonts w:eastAsia="Calibri"/>
        </w:rPr>
        <w:t xml:space="preserve">» </w:t>
      </w:r>
      <w:r w:rsidRPr="0082463F">
        <w:t xml:space="preserve">(далее - Программа) разработан </w:t>
      </w:r>
      <w:r w:rsidR="00E1131F" w:rsidRPr="0082463F">
        <w:t xml:space="preserve">муниципальным казенным учреждением «Комитет земельных и имущественных отношений Нерюнгринского района» </w:t>
      </w:r>
      <w:r w:rsidRPr="0082463F">
        <w:t xml:space="preserve">(далее - </w:t>
      </w:r>
      <w:r w:rsidR="00E1131F" w:rsidRPr="0082463F">
        <w:t>Комитет</w:t>
      </w:r>
      <w:r w:rsidRPr="0082463F">
        <w:t>).</w:t>
      </w:r>
    </w:p>
    <w:p w:rsidR="00184871" w:rsidRPr="0082463F" w:rsidRDefault="00E1131F" w:rsidP="00595AF0">
      <w:pPr>
        <w:ind w:firstLine="709"/>
        <w:jc w:val="both"/>
      </w:pPr>
      <w:r w:rsidRPr="0082463F">
        <w:t>Ответственный исполнитель Программы – Председатель муниципального казенного учреждения «Комитет земельных и имущественных отношений Нерюнгринского района».</w:t>
      </w:r>
      <w:r w:rsidR="00184871" w:rsidRPr="0082463F">
        <w:t xml:space="preserve"> Куратор муниципальной программы - заместитель главы Нерюнгринской районной администрации по имущественному комплексу.</w:t>
      </w:r>
    </w:p>
    <w:p w:rsidR="00E1131F" w:rsidRPr="0082463F" w:rsidRDefault="00E1131F" w:rsidP="00595AF0">
      <w:pPr>
        <w:ind w:firstLine="709"/>
        <w:jc w:val="both"/>
      </w:pPr>
      <w:r w:rsidRPr="0082463F">
        <w:t>Программа реализуется в один этап: 2026-2030 годы.</w:t>
      </w:r>
    </w:p>
    <w:p w:rsidR="00E1131F" w:rsidRPr="0082463F" w:rsidRDefault="00E1131F" w:rsidP="00595AF0">
      <w:pPr>
        <w:ind w:firstLine="709"/>
        <w:jc w:val="both"/>
      </w:pPr>
      <w:r w:rsidRPr="0082463F">
        <w:t>Целями Программы являются:</w:t>
      </w:r>
    </w:p>
    <w:p w:rsidR="00E1131F" w:rsidRPr="0082463F" w:rsidRDefault="00E1131F" w:rsidP="00595AF0">
      <w:pPr>
        <w:jc w:val="both"/>
      </w:pPr>
      <w:r w:rsidRPr="0082463F">
        <w:t xml:space="preserve">- цель 1. </w:t>
      </w:r>
      <w:r w:rsidR="00184871" w:rsidRPr="0082463F">
        <w:t>Повышение эффективности управления муниципальной собственностью и земельными ресурсами;</w:t>
      </w:r>
    </w:p>
    <w:p w:rsidR="00E1131F" w:rsidRPr="0082463F" w:rsidRDefault="00E1131F" w:rsidP="00595AF0">
      <w:pPr>
        <w:jc w:val="both"/>
      </w:pPr>
      <w:r w:rsidRPr="0082463F">
        <w:t xml:space="preserve">- цель 2. </w:t>
      </w:r>
      <w:r w:rsidR="00184871" w:rsidRPr="0082463F">
        <w:t>Организация мероприятий по содержанию мест погребений, улучшение внешнего вида территории Нерюнгринского городского кладбища.</w:t>
      </w:r>
    </w:p>
    <w:p w:rsidR="00184871" w:rsidRPr="0082463F" w:rsidRDefault="00184871" w:rsidP="00595AF0">
      <w:pPr>
        <w:ind w:firstLine="709"/>
        <w:jc w:val="both"/>
      </w:pPr>
      <w:r w:rsidRPr="0082463F">
        <w:t>Достижени</w:t>
      </w:r>
      <w:r w:rsidR="005E4A88" w:rsidRPr="0082463F">
        <w:t>е</w:t>
      </w:r>
      <w:r w:rsidRPr="0082463F">
        <w:t xml:space="preserve"> поставленных целей Программы </w:t>
      </w:r>
      <w:r w:rsidR="00234533" w:rsidRPr="0082463F">
        <w:t>обеспечивается путем выполнения комплексов процессных мероприятий, сгруппированных в</w:t>
      </w:r>
      <w:r w:rsidRPr="0082463F">
        <w:t xml:space="preserve"> следующи</w:t>
      </w:r>
      <w:r w:rsidR="00234533" w:rsidRPr="0082463F">
        <w:t>х</w:t>
      </w:r>
      <w:r w:rsidRPr="0082463F">
        <w:t xml:space="preserve"> направления</w:t>
      </w:r>
      <w:r w:rsidR="00234533" w:rsidRPr="0082463F">
        <w:t>х</w:t>
      </w:r>
      <w:r w:rsidRPr="0082463F">
        <w:t>:</w:t>
      </w:r>
    </w:p>
    <w:p w:rsidR="00E1131F" w:rsidRPr="0082463F" w:rsidRDefault="00E1131F" w:rsidP="00595AF0">
      <w:pPr>
        <w:jc w:val="both"/>
      </w:pPr>
      <w:r w:rsidRPr="0082463F">
        <w:t>- № 1. «</w:t>
      </w:r>
      <w:r w:rsidR="00184871" w:rsidRPr="0082463F">
        <w:t xml:space="preserve">Расходы на обеспечение </w:t>
      </w:r>
      <w:r w:rsidR="004B158D" w:rsidRPr="0082463F">
        <w:t>деятельности (оказание услуг) муниципальных учреждений»</w:t>
      </w:r>
      <w:r w:rsidRPr="0082463F">
        <w:t>;</w:t>
      </w:r>
    </w:p>
    <w:p w:rsidR="00E1131F" w:rsidRPr="0082463F" w:rsidRDefault="00E1131F" w:rsidP="00595AF0">
      <w:pPr>
        <w:jc w:val="both"/>
      </w:pPr>
      <w:r w:rsidRPr="0082463F">
        <w:t>- № 2. «</w:t>
      </w:r>
      <w:r w:rsidR="004B158D" w:rsidRPr="0082463F">
        <w:t>Развитие системы управления</w:t>
      </w:r>
      <w:r w:rsidR="00595AF0" w:rsidRPr="0082463F">
        <w:t xml:space="preserve"> недвижимостью</w:t>
      </w:r>
      <w:r w:rsidRPr="0082463F">
        <w:t>»;</w:t>
      </w:r>
    </w:p>
    <w:p w:rsidR="00E1131F" w:rsidRPr="0082463F" w:rsidRDefault="00E1131F" w:rsidP="00595AF0">
      <w:pPr>
        <w:jc w:val="both"/>
      </w:pPr>
      <w:r w:rsidRPr="0082463F">
        <w:t>- № 3. «</w:t>
      </w:r>
      <w:r w:rsidR="00595AF0" w:rsidRPr="0082463F">
        <w:t>Взносы на проведение капитального ремонта общего имущества многоквартирных домов (ФКР)</w:t>
      </w:r>
      <w:r w:rsidRPr="0082463F">
        <w:t>»;</w:t>
      </w:r>
    </w:p>
    <w:p w:rsidR="00E1131F" w:rsidRPr="0082463F" w:rsidRDefault="00E1131F" w:rsidP="00595AF0">
      <w:pPr>
        <w:jc w:val="both"/>
      </w:pPr>
      <w:r w:rsidRPr="0082463F">
        <w:t>- № 4. «</w:t>
      </w:r>
      <w:r w:rsidR="00595AF0" w:rsidRPr="0082463F">
        <w:t>Развитие системы управления земельными ресурсами</w:t>
      </w:r>
      <w:r w:rsidRPr="0082463F">
        <w:t>»;</w:t>
      </w:r>
    </w:p>
    <w:p w:rsidR="00E1131F" w:rsidRPr="0082463F" w:rsidRDefault="00E1131F" w:rsidP="00595AF0">
      <w:pPr>
        <w:jc w:val="both"/>
      </w:pPr>
      <w:r w:rsidRPr="0082463F">
        <w:t>- № 5. «</w:t>
      </w:r>
      <w:r w:rsidR="00595AF0" w:rsidRPr="0082463F">
        <w:t>Содержание комплекса Нерюнгринского городского кладбища».</w:t>
      </w:r>
    </w:p>
    <w:p w:rsidR="00E1131F" w:rsidRPr="0082463F" w:rsidRDefault="00E1131F" w:rsidP="00595AF0">
      <w:pPr>
        <w:ind w:firstLine="708"/>
        <w:jc w:val="both"/>
      </w:pPr>
      <w:r w:rsidRPr="0082463F">
        <w:t xml:space="preserve">Основными источниками финансирования Программы являются средства местного бюджета Нерюнгринского района. </w:t>
      </w:r>
    </w:p>
    <w:p w:rsidR="00595AF0" w:rsidRPr="0082463F" w:rsidRDefault="00595AF0" w:rsidP="00595AF0">
      <w:pPr>
        <w:ind w:firstLine="709"/>
        <w:jc w:val="both"/>
      </w:pPr>
      <w:r w:rsidRPr="0082463F">
        <w:t xml:space="preserve">Общий объем средств на реализацию мероприятий Программы предусмотрен в сумме </w:t>
      </w:r>
      <w:r w:rsidRPr="0082463F">
        <w:rPr>
          <w:b/>
        </w:rPr>
        <w:t>477 33</w:t>
      </w:r>
      <w:r w:rsidR="00A802F5" w:rsidRPr="0082463F">
        <w:rPr>
          <w:b/>
        </w:rPr>
        <w:t>6</w:t>
      </w:r>
      <w:r w:rsidRPr="0082463F">
        <w:rPr>
          <w:b/>
        </w:rPr>
        <w:t>,</w:t>
      </w:r>
      <w:r w:rsidR="00A802F5" w:rsidRPr="0082463F">
        <w:rPr>
          <w:b/>
        </w:rPr>
        <w:t>9</w:t>
      </w:r>
      <w:r w:rsidRPr="0082463F">
        <w:t xml:space="preserve"> </w:t>
      </w:r>
      <w:r w:rsidRPr="0082463F">
        <w:rPr>
          <w:b/>
        </w:rPr>
        <w:t>тыс. рублей</w:t>
      </w:r>
      <w:r w:rsidRPr="0082463F">
        <w:t>, в том числе по годам:</w:t>
      </w:r>
    </w:p>
    <w:p w:rsidR="00595AF0" w:rsidRPr="0082463F" w:rsidRDefault="00595AF0" w:rsidP="00595AF0">
      <w:pPr>
        <w:tabs>
          <w:tab w:val="left" w:pos="709"/>
        </w:tabs>
        <w:autoSpaceDE w:val="0"/>
        <w:autoSpaceDN w:val="0"/>
        <w:adjustRightInd w:val="0"/>
        <w:jc w:val="both"/>
      </w:pPr>
      <w:r w:rsidRPr="0082463F">
        <w:t>- в 2026 году – 107 229,7 тыс. рублей;</w:t>
      </w:r>
    </w:p>
    <w:p w:rsidR="00595AF0" w:rsidRPr="0082463F" w:rsidRDefault="00595AF0" w:rsidP="00595AF0">
      <w:pPr>
        <w:tabs>
          <w:tab w:val="left" w:pos="709"/>
        </w:tabs>
        <w:autoSpaceDE w:val="0"/>
        <w:autoSpaceDN w:val="0"/>
        <w:adjustRightInd w:val="0"/>
        <w:jc w:val="both"/>
      </w:pPr>
      <w:r w:rsidRPr="0082463F">
        <w:t>- в 2027 году –   91 105,7 тыс. рублей;</w:t>
      </w:r>
    </w:p>
    <w:p w:rsidR="00595AF0" w:rsidRPr="0082463F" w:rsidRDefault="00595AF0" w:rsidP="00595AF0">
      <w:pPr>
        <w:tabs>
          <w:tab w:val="left" w:pos="709"/>
        </w:tabs>
        <w:autoSpaceDE w:val="0"/>
        <w:autoSpaceDN w:val="0"/>
        <w:adjustRightInd w:val="0"/>
        <w:jc w:val="both"/>
      </w:pPr>
      <w:r w:rsidRPr="0082463F">
        <w:t>- в 2028 году –   93 000,5 тыс. рублей;</w:t>
      </w:r>
    </w:p>
    <w:p w:rsidR="00595AF0" w:rsidRPr="0082463F" w:rsidRDefault="00595AF0" w:rsidP="00595AF0">
      <w:pPr>
        <w:tabs>
          <w:tab w:val="left" w:pos="709"/>
        </w:tabs>
        <w:autoSpaceDE w:val="0"/>
        <w:autoSpaceDN w:val="0"/>
        <w:adjustRightInd w:val="0"/>
        <w:jc w:val="both"/>
      </w:pPr>
      <w:r w:rsidRPr="0082463F">
        <w:t>- в 2029 году –   93 000,5 тыс. рублей;</w:t>
      </w:r>
    </w:p>
    <w:p w:rsidR="00595AF0" w:rsidRPr="0082463F" w:rsidRDefault="00595AF0" w:rsidP="00595AF0">
      <w:pPr>
        <w:tabs>
          <w:tab w:val="left" w:pos="709"/>
        </w:tabs>
        <w:autoSpaceDE w:val="0"/>
        <w:autoSpaceDN w:val="0"/>
        <w:adjustRightInd w:val="0"/>
        <w:jc w:val="both"/>
      </w:pPr>
      <w:r w:rsidRPr="0082463F">
        <w:lastRenderedPageBreak/>
        <w:t>- в 2030 году –   93 000,5 тыс. рублей.</w:t>
      </w:r>
    </w:p>
    <w:p w:rsidR="0050610A" w:rsidRPr="0082463F" w:rsidRDefault="0050610A" w:rsidP="0050610A">
      <w:pPr>
        <w:ind w:firstLine="708"/>
        <w:jc w:val="both"/>
      </w:pPr>
      <w:r w:rsidRPr="0082463F">
        <w:t>В результате проведения финансово-экономической экспертизы установлено:</w:t>
      </w:r>
    </w:p>
    <w:p w:rsidR="00AE459A" w:rsidRPr="0082463F" w:rsidRDefault="00AE459A" w:rsidP="00AE459A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82463F">
        <w:t>1. Планируемый объем финансирования по муниципальной программе «Управление муниципальной собственностью и земельными ресурсами муниципального района «Нерюнгринский район» Республики Саха (Якутия) на 2026-2030 годы» на 2026-2027 годы за счет средств местного бюджета Нерюнгринского района не соответствует запланированным бюджетным ассигнованиям, предусмотренным решением Нерюнгринского районного Совета депутатов от 18.12.2024 № 3-14 «О бюджете Нерюнгринского района на 2025 год и на плановый период 2026 и 2027 годов» (в редакции решения от 22.10.2025 № 2-21).</w:t>
      </w:r>
    </w:p>
    <w:p w:rsidR="00174566" w:rsidRPr="0082463F" w:rsidRDefault="00AE459A" w:rsidP="00AE459A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82463F">
        <w:t xml:space="preserve">2. </w:t>
      </w:r>
      <w:r w:rsidR="00A53560" w:rsidRPr="0082463F">
        <w:t xml:space="preserve">В табличной части Паспорта Программы итоговые показатели объема финансового обеспечения на реализацию программы </w:t>
      </w:r>
      <w:r w:rsidR="00174566" w:rsidRPr="0082463F">
        <w:t xml:space="preserve">по строке «Итого» </w:t>
      </w:r>
      <w:r w:rsidR="00A53560" w:rsidRPr="0082463F">
        <w:t>в граф</w:t>
      </w:r>
      <w:r w:rsidR="00174566" w:rsidRPr="0082463F">
        <w:t>ах</w:t>
      </w:r>
      <w:r w:rsidR="00A53560" w:rsidRPr="0082463F">
        <w:t xml:space="preserve"> «Всего</w:t>
      </w:r>
      <w:r w:rsidR="00174566" w:rsidRPr="0082463F">
        <w:t xml:space="preserve">, </w:t>
      </w:r>
      <w:proofErr w:type="spellStart"/>
      <w:r w:rsidR="00174566" w:rsidRPr="0082463F">
        <w:t>тыс.руб</w:t>
      </w:r>
      <w:proofErr w:type="spellEnd"/>
      <w:r w:rsidR="00174566" w:rsidRPr="0082463F">
        <w:t xml:space="preserve">.» и «Местный бюджет» </w:t>
      </w:r>
      <w:r w:rsidR="00A53560" w:rsidRPr="0082463F">
        <w:t xml:space="preserve">не равны сумме показателей в разрезе </w:t>
      </w:r>
      <w:r w:rsidR="00174566" w:rsidRPr="0082463F">
        <w:t>по годам</w:t>
      </w:r>
      <w:r w:rsidR="00A53560" w:rsidRPr="0082463F">
        <w:t>, имеют место арифметические ошибки.</w:t>
      </w:r>
      <w:r w:rsidR="00174566" w:rsidRPr="0082463F">
        <w:t xml:space="preserve"> </w:t>
      </w:r>
      <w:r w:rsidR="00A53560" w:rsidRPr="0082463F">
        <w:t xml:space="preserve"> </w:t>
      </w:r>
    </w:p>
    <w:p w:rsidR="00AE459A" w:rsidRPr="0082463F" w:rsidRDefault="00AE459A" w:rsidP="00AE459A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82463F">
        <w:t>3. Имеет место несоответствие значений показателей, установленных в паспорте Программы документам стратегического планирования, утвержденных решением 43-й сессии Нерюнгринского районного Совета депутатов от 27.02.2018 № 9-43 «Об утверждении Стратегии социально-экономического развития муниципального образования «Нерюнгринский район» Республики Саха (Якутия) до 2030 года с применением проектного управления» (далее – Стратегия СЭР МО «Нерюнгринский района РС(Я) до 2030 г.). Объемы финансового обеспечения по годам реализации, предусмотренные в Паспорте Программы не соответствуют Приложению № 2 к Стратегии СЭР МО «Нерюнгринский района РС(Я) до 2030 г.</w:t>
      </w:r>
    </w:p>
    <w:p w:rsidR="00FD233F" w:rsidRPr="0082463F" w:rsidRDefault="00FD233F" w:rsidP="00AE459A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82463F">
        <w:t>4. В приложении № 2. «Финансовое обеспечение муниципальной программы «</w:t>
      </w:r>
      <w:r w:rsidR="00041628" w:rsidRPr="0082463F">
        <w:rPr>
          <w:bCs/>
        </w:rPr>
        <w:t>Управление муниципальной собственностью и земельными ресурсами муниципального района «Нерюнгринский район» Республики Саха (Якутия) на 2026-2030 годы</w:t>
      </w:r>
      <w:r w:rsidRPr="0082463F">
        <w:t xml:space="preserve">» к Программе итоговые показатели объема финансового обеспечения на реализацию программы в графе «ВСЕГО:» не равны сумме показателей в разрезе по годам, имеют место арифметические ошибки. </w:t>
      </w:r>
      <w:r w:rsidR="00C7010A" w:rsidRPr="0082463F">
        <w:t>Аналогичные</w:t>
      </w:r>
      <w:r w:rsidRPr="0082463F">
        <w:t xml:space="preserve"> </w:t>
      </w:r>
      <w:r w:rsidR="00C7010A" w:rsidRPr="0082463F">
        <w:t>арифметические ошибки содержатся в показателях Комплекса процессных мероприятий № 1 «Расходы на обеспечение деятельности (оказание услуг)».</w:t>
      </w:r>
    </w:p>
    <w:p w:rsidR="00E65933" w:rsidRPr="0082463F" w:rsidRDefault="00381E16" w:rsidP="00381E16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82463F">
        <w:t xml:space="preserve">5. В Приложении № 3 к Программе </w:t>
      </w:r>
      <w:r w:rsidR="00E65933" w:rsidRPr="0082463F">
        <w:t xml:space="preserve">в Структурном элементе 1. «Управление и содержание муниципального имущества» </w:t>
      </w:r>
      <w:r w:rsidRPr="0082463F">
        <w:t xml:space="preserve">по строке 1.1. в графе 4. </w:t>
      </w:r>
      <w:r w:rsidR="00DE5267" w:rsidRPr="0082463F">
        <w:t xml:space="preserve">«Признак возрастания/убывания» </w:t>
      </w:r>
      <w:r w:rsidRPr="0082463F">
        <w:t xml:space="preserve">отражено «Возрастание», при этом </w:t>
      </w:r>
      <w:r w:rsidR="00DE5267" w:rsidRPr="0082463F">
        <w:t xml:space="preserve">в показателях </w:t>
      </w:r>
      <w:r w:rsidRPr="0082463F">
        <w:t xml:space="preserve">на 2027–2030 годы признак возрастания отсутствует. </w:t>
      </w:r>
    </w:p>
    <w:p w:rsidR="00E65933" w:rsidRPr="0082463F" w:rsidRDefault="00E65933" w:rsidP="00E65933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82463F">
        <w:t>В Структурном элементе 2. «Кадастровые работы» п</w:t>
      </w:r>
      <w:r w:rsidR="00381E16" w:rsidRPr="0082463F">
        <w:t xml:space="preserve">о строке </w:t>
      </w:r>
      <w:r w:rsidRPr="0082463F">
        <w:t>2</w:t>
      </w:r>
      <w:r w:rsidR="00381E16" w:rsidRPr="0082463F">
        <w:t>.1. в графе 4. отражено «Возрастание», при этом на 2026–20</w:t>
      </w:r>
      <w:r w:rsidRPr="0082463F">
        <w:t>30</w:t>
      </w:r>
      <w:r w:rsidR="00381E16" w:rsidRPr="0082463F">
        <w:t xml:space="preserve"> годы отражены аналогичные показатели, </w:t>
      </w:r>
      <w:r w:rsidRPr="0082463F">
        <w:t>признак возрастания отсутствует.</w:t>
      </w:r>
    </w:p>
    <w:p w:rsidR="00AE459A" w:rsidRPr="0082463F" w:rsidRDefault="00FF1DD2" w:rsidP="00AE459A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82463F">
        <w:t xml:space="preserve">6. </w:t>
      </w:r>
      <w:r w:rsidR="00AE459A" w:rsidRPr="0082463F">
        <w:t>Согласно пункту 3.3 раздела III «Требования к содержанию муниципальной программы» Порядка № 964, обязательными атрибутивными признаками, характеризующими показатели муниципальной программы, показатели ее структурного элемента и мероприятия (результаты) структурного элемента</w:t>
      </w:r>
      <w:bookmarkStart w:id="0" w:name="_GoBack"/>
      <w:bookmarkEnd w:id="0"/>
      <w:r w:rsidR="00AE459A" w:rsidRPr="0082463F">
        <w:t xml:space="preserve"> муниципальной программы, являются: ...з) ответственный исполнитель/соисполнитель мероприятия (результата) (с указанием должности).</w:t>
      </w:r>
    </w:p>
    <w:p w:rsidR="001A2BAC" w:rsidRPr="0082463F" w:rsidRDefault="00AE459A" w:rsidP="00AE459A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82463F">
        <w:t>Анализ показал, в Приложении № 3 «Показатели муниципальной программы «</w:t>
      </w:r>
      <w:r w:rsidR="00BC674B" w:rsidRPr="0082463F">
        <w:t>Управление муниципальной собственностью и земельными ресурсами муниципального района «Нерюнгринский район» Республики Саха (Якутия) на 2026-2030 годы</w:t>
      </w:r>
      <w:r w:rsidRPr="0082463F">
        <w:t xml:space="preserve">» к Программе в графе </w:t>
      </w:r>
      <w:r w:rsidR="001A2BAC" w:rsidRPr="0082463F">
        <w:t xml:space="preserve">«Ответственный исполнитель» </w:t>
      </w:r>
      <w:r w:rsidR="00BC674B" w:rsidRPr="0082463F">
        <w:t>П</w:t>
      </w:r>
      <w:r w:rsidRPr="0082463F">
        <w:t>риложения</w:t>
      </w:r>
      <w:r w:rsidR="00BC674B" w:rsidRPr="0082463F">
        <w:t xml:space="preserve"> № 3</w:t>
      </w:r>
      <w:r w:rsidRPr="0082463F">
        <w:t xml:space="preserve"> должность ответственного за достижение показателей не указана. </w:t>
      </w:r>
      <w:r w:rsidR="001A2BAC" w:rsidRPr="0082463F">
        <w:t>Отсутствует</w:t>
      </w:r>
      <w:r w:rsidRPr="0082463F">
        <w:t xml:space="preserve"> нумераци</w:t>
      </w:r>
      <w:r w:rsidR="00BC674B" w:rsidRPr="0082463F">
        <w:t>я</w:t>
      </w:r>
      <w:r w:rsidRPr="0082463F">
        <w:t xml:space="preserve"> граф. </w:t>
      </w:r>
    </w:p>
    <w:p w:rsidR="00AE459A" w:rsidRPr="0082463F" w:rsidRDefault="00AE459A" w:rsidP="00AE459A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82463F">
        <w:t xml:space="preserve">  </w:t>
      </w:r>
      <w:r w:rsidRPr="0082463F">
        <w:tab/>
      </w:r>
    </w:p>
    <w:p w:rsidR="00AE459A" w:rsidRDefault="00AE459A" w:rsidP="00AE459A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82463F">
        <w:t>Рассмотрев представленный проект постановления Нерюнгринской районной администрации «Об утверждении муниципальной программы «</w:t>
      </w:r>
      <w:r w:rsidR="0082463F" w:rsidRPr="0082463F">
        <w:t>Управление муниципальной собственностью и земельными ресурсами муниципального района «Нерюнгринский район» Республики Саха (Якутия) на 2026-2030 годы</w:t>
      </w:r>
      <w:r>
        <w:t xml:space="preserve">», Контрольно-счетная палата МР «Нерюнгринский» район» направляет проект на доработку.  </w:t>
      </w:r>
    </w:p>
    <w:p w:rsidR="0082463F" w:rsidRDefault="0082463F" w:rsidP="00FA4CE2">
      <w:pPr>
        <w:tabs>
          <w:tab w:val="left" w:pos="0"/>
        </w:tabs>
        <w:autoSpaceDE w:val="0"/>
        <w:autoSpaceDN w:val="0"/>
        <w:adjustRightInd w:val="0"/>
        <w:jc w:val="both"/>
        <w:outlineLvl w:val="3"/>
      </w:pPr>
    </w:p>
    <w:p w:rsidR="0082463F" w:rsidRDefault="0082463F" w:rsidP="00FA4CE2">
      <w:pPr>
        <w:tabs>
          <w:tab w:val="left" w:pos="0"/>
        </w:tabs>
        <w:autoSpaceDE w:val="0"/>
        <w:autoSpaceDN w:val="0"/>
        <w:adjustRightInd w:val="0"/>
        <w:jc w:val="both"/>
        <w:outlineLvl w:val="3"/>
      </w:pPr>
    </w:p>
    <w:p w:rsidR="00FA4CE2" w:rsidRPr="00A06B15" w:rsidRDefault="009B3DCE" w:rsidP="00FA4CE2">
      <w:pPr>
        <w:tabs>
          <w:tab w:val="left" w:pos="0"/>
        </w:tabs>
        <w:autoSpaceDE w:val="0"/>
        <w:autoSpaceDN w:val="0"/>
        <w:adjustRightInd w:val="0"/>
        <w:jc w:val="both"/>
        <w:outlineLvl w:val="3"/>
      </w:pPr>
      <w:r>
        <w:t>Председатель</w:t>
      </w:r>
      <w:r w:rsidR="00D26184">
        <w:t xml:space="preserve"> </w:t>
      </w:r>
      <w:r w:rsidR="00FA4CE2" w:rsidRPr="00A06B15">
        <w:tab/>
      </w:r>
      <w:r w:rsidR="00FA4CE2" w:rsidRPr="00A06B15">
        <w:tab/>
      </w:r>
      <w:r w:rsidR="00FA4CE2" w:rsidRPr="00A06B15">
        <w:tab/>
      </w:r>
    </w:p>
    <w:p w:rsidR="00FA4CE2" w:rsidRPr="00A06B15" w:rsidRDefault="00FA4CE2" w:rsidP="00FA4CE2">
      <w:r w:rsidRPr="00A06B15">
        <w:t xml:space="preserve">Контрольно-счетной палаты                 </w:t>
      </w:r>
      <w:r w:rsidRPr="00A06B15">
        <w:tab/>
      </w:r>
      <w:r w:rsidRPr="00A06B15">
        <w:tab/>
      </w:r>
      <w:r w:rsidRPr="00A06B15">
        <w:tab/>
      </w:r>
      <w:r w:rsidRPr="00A06B15">
        <w:tab/>
      </w:r>
      <w:r w:rsidRPr="00A06B15">
        <w:tab/>
        <w:t xml:space="preserve">   </w:t>
      </w:r>
    </w:p>
    <w:p w:rsidR="00235250" w:rsidRPr="00A06B15" w:rsidRDefault="00243A1F" w:rsidP="0081600E">
      <w:r w:rsidRPr="00A06B15">
        <w:t>МР</w:t>
      </w:r>
      <w:r w:rsidR="00FA4CE2" w:rsidRPr="00A06B15">
        <w:t xml:space="preserve"> «Нерюнгринский район» </w:t>
      </w:r>
      <w:r w:rsidR="00FA4CE2" w:rsidRPr="00A06B15">
        <w:tab/>
      </w:r>
      <w:r w:rsidR="00FA4CE2" w:rsidRPr="00A06B15">
        <w:tab/>
      </w:r>
      <w:r w:rsidR="00FA4CE2" w:rsidRPr="00A06B15">
        <w:tab/>
      </w:r>
      <w:r w:rsidR="00FA4CE2" w:rsidRPr="00A06B15">
        <w:tab/>
      </w:r>
      <w:r w:rsidR="00FA4CE2" w:rsidRPr="00A06B15">
        <w:tab/>
      </w:r>
      <w:r w:rsidR="00FA4CE2" w:rsidRPr="00A06B15">
        <w:tab/>
      </w:r>
      <w:r w:rsidR="00FA4CE2" w:rsidRPr="00A06B15">
        <w:tab/>
      </w:r>
      <w:r w:rsidR="00BB2639" w:rsidRPr="00A06B15">
        <w:t xml:space="preserve">    </w:t>
      </w:r>
      <w:r w:rsidR="00F7084B" w:rsidRPr="00A06B15">
        <w:t xml:space="preserve"> </w:t>
      </w:r>
      <w:r w:rsidR="009B3DCE">
        <w:t>Ю.С. Гнилицкая</w:t>
      </w:r>
    </w:p>
    <w:sectPr w:rsidR="00235250" w:rsidRPr="00A06B15" w:rsidSect="00CC3AB0">
      <w:pgSz w:w="11906" w:h="16838"/>
      <w:pgMar w:top="709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655A"/>
    <w:multiLevelType w:val="multilevel"/>
    <w:tmpl w:val="0464D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646F4F"/>
    <w:multiLevelType w:val="hybridMultilevel"/>
    <w:tmpl w:val="DE089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33473"/>
    <w:multiLevelType w:val="multilevel"/>
    <w:tmpl w:val="D2ACCC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6C7621"/>
    <w:multiLevelType w:val="hybridMultilevel"/>
    <w:tmpl w:val="69DEC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B41A6"/>
    <w:multiLevelType w:val="multilevel"/>
    <w:tmpl w:val="93CEB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370C7D"/>
    <w:multiLevelType w:val="hybridMultilevel"/>
    <w:tmpl w:val="93966E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E0E52"/>
    <w:multiLevelType w:val="multilevel"/>
    <w:tmpl w:val="1B3E67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D93810"/>
    <w:multiLevelType w:val="multilevel"/>
    <w:tmpl w:val="F9F00E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E26C25"/>
    <w:multiLevelType w:val="hybridMultilevel"/>
    <w:tmpl w:val="07C67E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635FA6"/>
    <w:multiLevelType w:val="hybridMultilevel"/>
    <w:tmpl w:val="7EAE3ED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B06F1B"/>
    <w:multiLevelType w:val="hybridMultilevel"/>
    <w:tmpl w:val="4AE45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07585"/>
    <w:multiLevelType w:val="hybridMultilevel"/>
    <w:tmpl w:val="D464B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B70A3"/>
    <w:multiLevelType w:val="hybridMultilevel"/>
    <w:tmpl w:val="F72A9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5130F"/>
    <w:multiLevelType w:val="multilevel"/>
    <w:tmpl w:val="C1542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2959A3"/>
    <w:multiLevelType w:val="hybridMultilevel"/>
    <w:tmpl w:val="2B70C0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58F08B4"/>
    <w:multiLevelType w:val="multilevel"/>
    <w:tmpl w:val="37B0CA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664C04"/>
    <w:multiLevelType w:val="hybridMultilevel"/>
    <w:tmpl w:val="68DE6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B1A25"/>
    <w:multiLevelType w:val="hybridMultilevel"/>
    <w:tmpl w:val="5E0ED0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54950"/>
    <w:multiLevelType w:val="multilevel"/>
    <w:tmpl w:val="26F851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121F8A"/>
    <w:multiLevelType w:val="hybridMultilevel"/>
    <w:tmpl w:val="7020065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F21A54"/>
    <w:multiLevelType w:val="hybridMultilevel"/>
    <w:tmpl w:val="1632D236"/>
    <w:lvl w:ilvl="0" w:tplc="0419000F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1" w15:restartNumberingAfterBreak="0">
    <w:nsid w:val="6F7766C7"/>
    <w:multiLevelType w:val="hybridMultilevel"/>
    <w:tmpl w:val="4B4AC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D42E2"/>
    <w:multiLevelType w:val="hybridMultilevel"/>
    <w:tmpl w:val="630AD9B6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287591"/>
    <w:multiLevelType w:val="multilevel"/>
    <w:tmpl w:val="FC8C25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6BC698F"/>
    <w:multiLevelType w:val="multilevel"/>
    <w:tmpl w:val="A6A0D2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11"/>
  </w:num>
  <w:num w:numId="5">
    <w:abstractNumId w:val="6"/>
  </w:num>
  <w:num w:numId="6">
    <w:abstractNumId w:val="2"/>
  </w:num>
  <w:num w:numId="7">
    <w:abstractNumId w:val="21"/>
  </w:num>
  <w:num w:numId="8">
    <w:abstractNumId w:val="0"/>
  </w:num>
  <w:num w:numId="9">
    <w:abstractNumId w:val="7"/>
  </w:num>
  <w:num w:numId="10">
    <w:abstractNumId w:val="16"/>
  </w:num>
  <w:num w:numId="11">
    <w:abstractNumId w:val="22"/>
  </w:num>
  <w:num w:numId="12">
    <w:abstractNumId w:val="8"/>
  </w:num>
  <w:num w:numId="13">
    <w:abstractNumId w:val="15"/>
  </w:num>
  <w:num w:numId="14">
    <w:abstractNumId w:val="3"/>
  </w:num>
  <w:num w:numId="15">
    <w:abstractNumId w:val="4"/>
  </w:num>
  <w:num w:numId="16">
    <w:abstractNumId w:val="24"/>
  </w:num>
  <w:num w:numId="17">
    <w:abstractNumId w:val="14"/>
  </w:num>
  <w:num w:numId="18">
    <w:abstractNumId w:val="9"/>
  </w:num>
  <w:num w:numId="19">
    <w:abstractNumId w:val="5"/>
  </w:num>
  <w:num w:numId="20">
    <w:abstractNumId w:val="12"/>
  </w:num>
  <w:num w:numId="21">
    <w:abstractNumId w:val="19"/>
  </w:num>
  <w:num w:numId="22">
    <w:abstractNumId w:val="17"/>
  </w:num>
  <w:num w:numId="23">
    <w:abstractNumId w:val="1"/>
  </w:num>
  <w:num w:numId="24">
    <w:abstractNumId w:val="23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F9"/>
    <w:rsid w:val="00000B72"/>
    <w:rsid w:val="0000112B"/>
    <w:rsid w:val="000031AD"/>
    <w:rsid w:val="00005CF9"/>
    <w:rsid w:val="00006245"/>
    <w:rsid w:val="00006C2F"/>
    <w:rsid w:val="00006E7C"/>
    <w:rsid w:val="00011433"/>
    <w:rsid w:val="0001566A"/>
    <w:rsid w:val="00015B60"/>
    <w:rsid w:val="00022948"/>
    <w:rsid w:val="00024033"/>
    <w:rsid w:val="00024BB2"/>
    <w:rsid w:val="0003263D"/>
    <w:rsid w:val="00033AB3"/>
    <w:rsid w:val="000343D9"/>
    <w:rsid w:val="000344C0"/>
    <w:rsid w:val="00037E15"/>
    <w:rsid w:val="00041628"/>
    <w:rsid w:val="00042F08"/>
    <w:rsid w:val="00046A5A"/>
    <w:rsid w:val="00053801"/>
    <w:rsid w:val="00053F1A"/>
    <w:rsid w:val="00054D2E"/>
    <w:rsid w:val="00056611"/>
    <w:rsid w:val="00060D28"/>
    <w:rsid w:val="00061080"/>
    <w:rsid w:val="000658C3"/>
    <w:rsid w:val="00066F2B"/>
    <w:rsid w:val="000679CD"/>
    <w:rsid w:val="00070801"/>
    <w:rsid w:val="00074964"/>
    <w:rsid w:val="00074CC8"/>
    <w:rsid w:val="00074F02"/>
    <w:rsid w:val="00076805"/>
    <w:rsid w:val="0007717F"/>
    <w:rsid w:val="0008464A"/>
    <w:rsid w:val="00085D2F"/>
    <w:rsid w:val="00087075"/>
    <w:rsid w:val="00087B78"/>
    <w:rsid w:val="000914B5"/>
    <w:rsid w:val="000922CD"/>
    <w:rsid w:val="0009423C"/>
    <w:rsid w:val="000A02CD"/>
    <w:rsid w:val="000A1047"/>
    <w:rsid w:val="000A127F"/>
    <w:rsid w:val="000A5051"/>
    <w:rsid w:val="000A522D"/>
    <w:rsid w:val="000A5D4E"/>
    <w:rsid w:val="000A611C"/>
    <w:rsid w:val="000B194C"/>
    <w:rsid w:val="000B6DBE"/>
    <w:rsid w:val="000B7597"/>
    <w:rsid w:val="000B7D23"/>
    <w:rsid w:val="000C16CE"/>
    <w:rsid w:val="000C1FF1"/>
    <w:rsid w:val="000C2C39"/>
    <w:rsid w:val="000C64ED"/>
    <w:rsid w:val="000C686E"/>
    <w:rsid w:val="000C6E53"/>
    <w:rsid w:val="000C7B61"/>
    <w:rsid w:val="000D0630"/>
    <w:rsid w:val="000D5A33"/>
    <w:rsid w:val="000D684A"/>
    <w:rsid w:val="000D6C0D"/>
    <w:rsid w:val="000E00DB"/>
    <w:rsid w:val="000E32DA"/>
    <w:rsid w:val="000E45D8"/>
    <w:rsid w:val="000E4F8A"/>
    <w:rsid w:val="000E5DF1"/>
    <w:rsid w:val="000E6EF4"/>
    <w:rsid w:val="000F1277"/>
    <w:rsid w:val="000F36FD"/>
    <w:rsid w:val="000F47D7"/>
    <w:rsid w:val="000F5266"/>
    <w:rsid w:val="00100031"/>
    <w:rsid w:val="00100744"/>
    <w:rsid w:val="00101920"/>
    <w:rsid w:val="001056D5"/>
    <w:rsid w:val="0010575B"/>
    <w:rsid w:val="00105764"/>
    <w:rsid w:val="001064E8"/>
    <w:rsid w:val="00107281"/>
    <w:rsid w:val="00114288"/>
    <w:rsid w:val="001159F1"/>
    <w:rsid w:val="00117ED5"/>
    <w:rsid w:val="00121B3E"/>
    <w:rsid w:val="00122073"/>
    <w:rsid w:val="0012287D"/>
    <w:rsid w:val="001242F4"/>
    <w:rsid w:val="001243D9"/>
    <w:rsid w:val="0012473D"/>
    <w:rsid w:val="0012558F"/>
    <w:rsid w:val="00125F6D"/>
    <w:rsid w:val="0012736A"/>
    <w:rsid w:val="00130CF0"/>
    <w:rsid w:val="00130FA6"/>
    <w:rsid w:val="0013191F"/>
    <w:rsid w:val="001325FA"/>
    <w:rsid w:val="00133F65"/>
    <w:rsid w:val="00135286"/>
    <w:rsid w:val="0013533D"/>
    <w:rsid w:val="001404B0"/>
    <w:rsid w:val="001415BC"/>
    <w:rsid w:val="001424FF"/>
    <w:rsid w:val="00143134"/>
    <w:rsid w:val="001437FA"/>
    <w:rsid w:val="00146999"/>
    <w:rsid w:val="001506C8"/>
    <w:rsid w:val="00156890"/>
    <w:rsid w:val="00162837"/>
    <w:rsid w:val="00165930"/>
    <w:rsid w:val="001666E1"/>
    <w:rsid w:val="0016770F"/>
    <w:rsid w:val="00167CBB"/>
    <w:rsid w:val="00172615"/>
    <w:rsid w:val="00172D81"/>
    <w:rsid w:val="00174566"/>
    <w:rsid w:val="00175219"/>
    <w:rsid w:val="00181B6E"/>
    <w:rsid w:val="00182D1B"/>
    <w:rsid w:val="00182E2D"/>
    <w:rsid w:val="0018358A"/>
    <w:rsid w:val="00184871"/>
    <w:rsid w:val="00184AB6"/>
    <w:rsid w:val="00184F5A"/>
    <w:rsid w:val="00186E8A"/>
    <w:rsid w:val="001873E2"/>
    <w:rsid w:val="00190B51"/>
    <w:rsid w:val="00190D7A"/>
    <w:rsid w:val="00192947"/>
    <w:rsid w:val="001A1F26"/>
    <w:rsid w:val="001A2BAC"/>
    <w:rsid w:val="001A5133"/>
    <w:rsid w:val="001A547E"/>
    <w:rsid w:val="001A6C49"/>
    <w:rsid w:val="001A78DB"/>
    <w:rsid w:val="001B3848"/>
    <w:rsid w:val="001C0845"/>
    <w:rsid w:val="001C1DB5"/>
    <w:rsid w:val="001C3CC2"/>
    <w:rsid w:val="001C585B"/>
    <w:rsid w:val="001C5AA4"/>
    <w:rsid w:val="001D0A1E"/>
    <w:rsid w:val="001D321E"/>
    <w:rsid w:val="001D3B11"/>
    <w:rsid w:val="001D63F3"/>
    <w:rsid w:val="001D720C"/>
    <w:rsid w:val="001E1DAA"/>
    <w:rsid w:val="001E3C0B"/>
    <w:rsid w:val="001E3E7C"/>
    <w:rsid w:val="001E72D3"/>
    <w:rsid w:val="001F3BC9"/>
    <w:rsid w:val="001F58C3"/>
    <w:rsid w:val="001F7174"/>
    <w:rsid w:val="0020148D"/>
    <w:rsid w:val="002016B5"/>
    <w:rsid w:val="00201DD2"/>
    <w:rsid w:val="0020583F"/>
    <w:rsid w:val="002065EB"/>
    <w:rsid w:val="00207929"/>
    <w:rsid w:val="00207E48"/>
    <w:rsid w:val="00210A3F"/>
    <w:rsid w:val="00211EC1"/>
    <w:rsid w:val="002136D6"/>
    <w:rsid w:val="00215702"/>
    <w:rsid w:val="00216810"/>
    <w:rsid w:val="00216972"/>
    <w:rsid w:val="0021711C"/>
    <w:rsid w:val="0022049E"/>
    <w:rsid w:val="00222666"/>
    <w:rsid w:val="0022280E"/>
    <w:rsid w:val="00223D62"/>
    <w:rsid w:val="00224199"/>
    <w:rsid w:val="002247D2"/>
    <w:rsid w:val="00225B4F"/>
    <w:rsid w:val="00227871"/>
    <w:rsid w:val="00227F3C"/>
    <w:rsid w:val="00231E6F"/>
    <w:rsid w:val="00232FCA"/>
    <w:rsid w:val="00234342"/>
    <w:rsid w:val="00234416"/>
    <w:rsid w:val="00234533"/>
    <w:rsid w:val="00235250"/>
    <w:rsid w:val="0023590A"/>
    <w:rsid w:val="00237CBB"/>
    <w:rsid w:val="0024165A"/>
    <w:rsid w:val="00242516"/>
    <w:rsid w:val="00243A1F"/>
    <w:rsid w:val="00244C54"/>
    <w:rsid w:val="002466EA"/>
    <w:rsid w:val="002476CF"/>
    <w:rsid w:val="002503AF"/>
    <w:rsid w:val="002528BE"/>
    <w:rsid w:val="00253675"/>
    <w:rsid w:val="00254072"/>
    <w:rsid w:val="00255D92"/>
    <w:rsid w:val="002565AD"/>
    <w:rsid w:val="0026004E"/>
    <w:rsid w:val="002604D7"/>
    <w:rsid w:val="00262519"/>
    <w:rsid w:val="00263E44"/>
    <w:rsid w:val="00264255"/>
    <w:rsid w:val="002657D1"/>
    <w:rsid w:val="00265A21"/>
    <w:rsid w:val="00266D49"/>
    <w:rsid w:val="002676BE"/>
    <w:rsid w:val="002700A4"/>
    <w:rsid w:val="0027038D"/>
    <w:rsid w:val="002746BB"/>
    <w:rsid w:val="00274804"/>
    <w:rsid w:val="00276C2C"/>
    <w:rsid w:val="00277D5A"/>
    <w:rsid w:val="00280529"/>
    <w:rsid w:val="00282340"/>
    <w:rsid w:val="00282576"/>
    <w:rsid w:val="00290637"/>
    <w:rsid w:val="0029076D"/>
    <w:rsid w:val="00291138"/>
    <w:rsid w:val="00295B1B"/>
    <w:rsid w:val="002970B5"/>
    <w:rsid w:val="002A215C"/>
    <w:rsid w:val="002A3873"/>
    <w:rsid w:val="002A3CF2"/>
    <w:rsid w:val="002A4408"/>
    <w:rsid w:val="002A617A"/>
    <w:rsid w:val="002A6B59"/>
    <w:rsid w:val="002A7693"/>
    <w:rsid w:val="002A7982"/>
    <w:rsid w:val="002A7A53"/>
    <w:rsid w:val="002B13BF"/>
    <w:rsid w:val="002B38B8"/>
    <w:rsid w:val="002B73D6"/>
    <w:rsid w:val="002B745C"/>
    <w:rsid w:val="002B7FC8"/>
    <w:rsid w:val="002C1255"/>
    <w:rsid w:val="002C2F96"/>
    <w:rsid w:val="002C3CD3"/>
    <w:rsid w:val="002C7529"/>
    <w:rsid w:val="002D3709"/>
    <w:rsid w:val="002D455B"/>
    <w:rsid w:val="002D5005"/>
    <w:rsid w:val="002D59D9"/>
    <w:rsid w:val="002D7785"/>
    <w:rsid w:val="002D7F1B"/>
    <w:rsid w:val="002E0F7F"/>
    <w:rsid w:val="002E1339"/>
    <w:rsid w:val="002E17E1"/>
    <w:rsid w:val="002E2128"/>
    <w:rsid w:val="002E2A22"/>
    <w:rsid w:val="002E6C7C"/>
    <w:rsid w:val="002E6F1B"/>
    <w:rsid w:val="002E70F0"/>
    <w:rsid w:val="002E7DD7"/>
    <w:rsid w:val="002F01E0"/>
    <w:rsid w:val="002F1424"/>
    <w:rsid w:val="002F21B2"/>
    <w:rsid w:val="003013EE"/>
    <w:rsid w:val="00301919"/>
    <w:rsid w:val="00307EA0"/>
    <w:rsid w:val="0031057D"/>
    <w:rsid w:val="00311948"/>
    <w:rsid w:val="00311BB0"/>
    <w:rsid w:val="003143FE"/>
    <w:rsid w:val="00315921"/>
    <w:rsid w:val="00317474"/>
    <w:rsid w:val="00320473"/>
    <w:rsid w:val="00320C5A"/>
    <w:rsid w:val="0032277A"/>
    <w:rsid w:val="0032416F"/>
    <w:rsid w:val="003246B9"/>
    <w:rsid w:val="00324C56"/>
    <w:rsid w:val="0032518F"/>
    <w:rsid w:val="0032669F"/>
    <w:rsid w:val="00327099"/>
    <w:rsid w:val="00334670"/>
    <w:rsid w:val="00336718"/>
    <w:rsid w:val="00341041"/>
    <w:rsid w:val="0034303E"/>
    <w:rsid w:val="003438B7"/>
    <w:rsid w:val="00350107"/>
    <w:rsid w:val="00350DB1"/>
    <w:rsid w:val="00350EBF"/>
    <w:rsid w:val="00354BB9"/>
    <w:rsid w:val="00355392"/>
    <w:rsid w:val="00355A72"/>
    <w:rsid w:val="0035676F"/>
    <w:rsid w:val="00356D9B"/>
    <w:rsid w:val="00357F1D"/>
    <w:rsid w:val="00360114"/>
    <w:rsid w:val="00360505"/>
    <w:rsid w:val="00362A85"/>
    <w:rsid w:val="0036347B"/>
    <w:rsid w:val="00363885"/>
    <w:rsid w:val="00364A69"/>
    <w:rsid w:val="0036542C"/>
    <w:rsid w:val="0036684B"/>
    <w:rsid w:val="00366AEB"/>
    <w:rsid w:val="0037161D"/>
    <w:rsid w:val="00375FB9"/>
    <w:rsid w:val="0037652C"/>
    <w:rsid w:val="003806CD"/>
    <w:rsid w:val="00381E16"/>
    <w:rsid w:val="0038208A"/>
    <w:rsid w:val="00382236"/>
    <w:rsid w:val="00383A56"/>
    <w:rsid w:val="00383DE6"/>
    <w:rsid w:val="0038510B"/>
    <w:rsid w:val="00385EB6"/>
    <w:rsid w:val="00387799"/>
    <w:rsid w:val="00390B7C"/>
    <w:rsid w:val="00390ED2"/>
    <w:rsid w:val="0039293F"/>
    <w:rsid w:val="0039451F"/>
    <w:rsid w:val="003961B9"/>
    <w:rsid w:val="003966E3"/>
    <w:rsid w:val="003979FB"/>
    <w:rsid w:val="003A0D3E"/>
    <w:rsid w:val="003A17F7"/>
    <w:rsid w:val="003A1ABD"/>
    <w:rsid w:val="003A24BC"/>
    <w:rsid w:val="003B0667"/>
    <w:rsid w:val="003B10F2"/>
    <w:rsid w:val="003B26CF"/>
    <w:rsid w:val="003B2B3A"/>
    <w:rsid w:val="003B2E5C"/>
    <w:rsid w:val="003B593D"/>
    <w:rsid w:val="003B67EC"/>
    <w:rsid w:val="003B6EC1"/>
    <w:rsid w:val="003B7F5D"/>
    <w:rsid w:val="003C1080"/>
    <w:rsid w:val="003C1147"/>
    <w:rsid w:val="003C4DC1"/>
    <w:rsid w:val="003C4FE3"/>
    <w:rsid w:val="003C54CB"/>
    <w:rsid w:val="003C756C"/>
    <w:rsid w:val="003C77E2"/>
    <w:rsid w:val="003D137A"/>
    <w:rsid w:val="003D227F"/>
    <w:rsid w:val="003D37BA"/>
    <w:rsid w:val="003D4839"/>
    <w:rsid w:val="003D616F"/>
    <w:rsid w:val="003D6198"/>
    <w:rsid w:val="003D6869"/>
    <w:rsid w:val="003E14CD"/>
    <w:rsid w:val="003E2F4A"/>
    <w:rsid w:val="003E6616"/>
    <w:rsid w:val="003E7AB1"/>
    <w:rsid w:val="003F0553"/>
    <w:rsid w:val="003F1958"/>
    <w:rsid w:val="003F1CF5"/>
    <w:rsid w:val="003F29D0"/>
    <w:rsid w:val="003F2E6B"/>
    <w:rsid w:val="003F3C27"/>
    <w:rsid w:val="003F5EC1"/>
    <w:rsid w:val="003F769E"/>
    <w:rsid w:val="003F76A5"/>
    <w:rsid w:val="003F7759"/>
    <w:rsid w:val="003F78E4"/>
    <w:rsid w:val="00400214"/>
    <w:rsid w:val="00401382"/>
    <w:rsid w:val="00401426"/>
    <w:rsid w:val="0040214A"/>
    <w:rsid w:val="004026E8"/>
    <w:rsid w:val="00402C76"/>
    <w:rsid w:val="00402EBF"/>
    <w:rsid w:val="00404059"/>
    <w:rsid w:val="004064BA"/>
    <w:rsid w:val="0040722B"/>
    <w:rsid w:val="00407623"/>
    <w:rsid w:val="004077A5"/>
    <w:rsid w:val="00407984"/>
    <w:rsid w:val="00407EA1"/>
    <w:rsid w:val="00410787"/>
    <w:rsid w:val="00410D32"/>
    <w:rsid w:val="00412258"/>
    <w:rsid w:val="00413369"/>
    <w:rsid w:val="00414403"/>
    <w:rsid w:val="00416B68"/>
    <w:rsid w:val="00420830"/>
    <w:rsid w:val="004219B7"/>
    <w:rsid w:val="00424932"/>
    <w:rsid w:val="00426F5B"/>
    <w:rsid w:val="00427CB7"/>
    <w:rsid w:val="00430C20"/>
    <w:rsid w:val="0043259D"/>
    <w:rsid w:val="00435714"/>
    <w:rsid w:val="004365CF"/>
    <w:rsid w:val="00436804"/>
    <w:rsid w:val="00445286"/>
    <w:rsid w:val="00446AEF"/>
    <w:rsid w:val="004474FD"/>
    <w:rsid w:val="00453FF5"/>
    <w:rsid w:val="00454FEC"/>
    <w:rsid w:val="0045507D"/>
    <w:rsid w:val="004561EE"/>
    <w:rsid w:val="00456ABA"/>
    <w:rsid w:val="00457895"/>
    <w:rsid w:val="00461BAD"/>
    <w:rsid w:val="00461FB8"/>
    <w:rsid w:val="00462362"/>
    <w:rsid w:val="0046237E"/>
    <w:rsid w:val="004638A4"/>
    <w:rsid w:val="00467317"/>
    <w:rsid w:val="00470C72"/>
    <w:rsid w:val="00471518"/>
    <w:rsid w:val="004724E2"/>
    <w:rsid w:val="00474AB4"/>
    <w:rsid w:val="00474DB8"/>
    <w:rsid w:val="00475372"/>
    <w:rsid w:val="004770C7"/>
    <w:rsid w:val="00477E2E"/>
    <w:rsid w:val="00480448"/>
    <w:rsid w:val="00480A5B"/>
    <w:rsid w:val="00484C13"/>
    <w:rsid w:val="00485C2F"/>
    <w:rsid w:val="00487D2D"/>
    <w:rsid w:val="00490BD3"/>
    <w:rsid w:val="0049197A"/>
    <w:rsid w:val="00491A55"/>
    <w:rsid w:val="00497262"/>
    <w:rsid w:val="00497603"/>
    <w:rsid w:val="004A047D"/>
    <w:rsid w:val="004A0814"/>
    <w:rsid w:val="004A2369"/>
    <w:rsid w:val="004A3211"/>
    <w:rsid w:val="004A3809"/>
    <w:rsid w:val="004A6211"/>
    <w:rsid w:val="004A626A"/>
    <w:rsid w:val="004B0999"/>
    <w:rsid w:val="004B0BBF"/>
    <w:rsid w:val="004B14D8"/>
    <w:rsid w:val="004B158D"/>
    <w:rsid w:val="004B1E0B"/>
    <w:rsid w:val="004B35BA"/>
    <w:rsid w:val="004B57DA"/>
    <w:rsid w:val="004B62FA"/>
    <w:rsid w:val="004B6B00"/>
    <w:rsid w:val="004B6B14"/>
    <w:rsid w:val="004B76D7"/>
    <w:rsid w:val="004B7993"/>
    <w:rsid w:val="004C038D"/>
    <w:rsid w:val="004C176A"/>
    <w:rsid w:val="004C2516"/>
    <w:rsid w:val="004C4107"/>
    <w:rsid w:val="004C4F94"/>
    <w:rsid w:val="004C6D3B"/>
    <w:rsid w:val="004D1126"/>
    <w:rsid w:val="004D191E"/>
    <w:rsid w:val="004D215B"/>
    <w:rsid w:val="004D3393"/>
    <w:rsid w:val="004D5025"/>
    <w:rsid w:val="004D5174"/>
    <w:rsid w:val="004D6CB0"/>
    <w:rsid w:val="004D6DAE"/>
    <w:rsid w:val="004E47E1"/>
    <w:rsid w:val="004E62A3"/>
    <w:rsid w:val="004E6D89"/>
    <w:rsid w:val="004E6EF0"/>
    <w:rsid w:val="004F3A58"/>
    <w:rsid w:val="004F5B55"/>
    <w:rsid w:val="004F6E21"/>
    <w:rsid w:val="00500758"/>
    <w:rsid w:val="0050176B"/>
    <w:rsid w:val="005020DA"/>
    <w:rsid w:val="00503E95"/>
    <w:rsid w:val="00504486"/>
    <w:rsid w:val="00504DCA"/>
    <w:rsid w:val="0050610A"/>
    <w:rsid w:val="00506A60"/>
    <w:rsid w:val="0050743A"/>
    <w:rsid w:val="0050756E"/>
    <w:rsid w:val="005100C3"/>
    <w:rsid w:val="005119D1"/>
    <w:rsid w:val="005119F2"/>
    <w:rsid w:val="00515129"/>
    <w:rsid w:val="00517C30"/>
    <w:rsid w:val="00520D3E"/>
    <w:rsid w:val="00521D58"/>
    <w:rsid w:val="00521F4A"/>
    <w:rsid w:val="00522B84"/>
    <w:rsid w:val="005242E4"/>
    <w:rsid w:val="005265FD"/>
    <w:rsid w:val="00527153"/>
    <w:rsid w:val="005344DF"/>
    <w:rsid w:val="00534828"/>
    <w:rsid w:val="00534FBF"/>
    <w:rsid w:val="00535B4B"/>
    <w:rsid w:val="005367E0"/>
    <w:rsid w:val="00536974"/>
    <w:rsid w:val="00541649"/>
    <w:rsid w:val="00541BEA"/>
    <w:rsid w:val="00541D99"/>
    <w:rsid w:val="00545033"/>
    <w:rsid w:val="0054546D"/>
    <w:rsid w:val="0054651D"/>
    <w:rsid w:val="00546641"/>
    <w:rsid w:val="00546659"/>
    <w:rsid w:val="005505CC"/>
    <w:rsid w:val="00550945"/>
    <w:rsid w:val="005520A2"/>
    <w:rsid w:val="005538B0"/>
    <w:rsid w:val="00553B0D"/>
    <w:rsid w:val="00554690"/>
    <w:rsid w:val="00554A45"/>
    <w:rsid w:val="005615E4"/>
    <w:rsid w:val="005619C3"/>
    <w:rsid w:val="00566EF9"/>
    <w:rsid w:val="00567C6A"/>
    <w:rsid w:val="005708A8"/>
    <w:rsid w:val="00570C00"/>
    <w:rsid w:val="0057149D"/>
    <w:rsid w:val="00572DE1"/>
    <w:rsid w:val="005751CD"/>
    <w:rsid w:val="00575E84"/>
    <w:rsid w:val="005772B1"/>
    <w:rsid w:val="0058178B"/>
    <w:rsid w:val="00582326"/>
    <w:rsid w:val="00583F46"/>
    <w:rsid w:val="005926E0"/>
    <w:rsid w:val="00592944"/>
    <w:rsid w:val="00594C5E"/>
    <w:rsid w:val="00595AF0"/>
    <w:rsid w:val="0059641F"/>
    <w:rsid w:val="00596895"/>
    <w:rsid w:val="00596D9E"/>
    <w:rsid w:val="00597AB1"/>
    <w:rsid w:val="005A132E"/>
    <w:rsid w:val="005A1AB0"/>
    <w:rsid w:val="005A293E"/>
    <w:rsid w:val="005A2DEB"/>
    <w:rsid w:val="005A33B7"/>
    <w:rsid w:val="005A382B"/>
    <w:rsid w:val="005A3896"/>
    <w:rsid w:val="005A72F4"/>
    <w:rsid w:val="005B2FF8"/>
    <w:rsid w:val="005B525D"/>
    <w:rsid w:val="005B5A9B"/>
    <w:rsid w:val="005B6789"/>
    <w:rsid w:val="005B79F7"/>
    <w:rsid w:val="005C002A"/>
    <w:rsid w:val="005C0FCB"/>
    <w:rsid w:val="005C1264"/>
    <w:rsid w:val="005C1A27"/>
    <w:rsid w:val="005C21AA"/>
    <w:rsid w:val="005C2210"/>
    <w:rsid w:val="005C343B"/>
    <w:rsid w:val="005D1061"/>
    <w:rsid w:val="005D4F41"/>
    <w:rsid w:val="005D5E8F"/>
    <w:rsid w:val="005D6CFE"/>
    <w:rsid w:val="005D70F9"/>
    <w:rsid w:val="005E09C6"/>
    <w:rsid w:val="005E0D89"/>
    <w:rsid w:val="005E1B8B"/>
    <w:rsid w:val="005E3E0B"/>
    <w:rsid w:val="005E4A88"/>
    <w:rsid w:val="005E6BB6"/>
    <w:rsid w:val="005E7CAD"/>
    <w:rsid w:val="005F326F"/>
    <w:rsid w:val="005F36DB"/>
    <w:rsid w:val="005F4D26"/>
    <w:rsid w:val="005F5840"/>
    <w:rsid w:val="00600899"/>
    <w:rsid w:val="00601236"/>
    <w:rsid w:val="00602BE3"/>
    <w:rsid w:val="00602CF0"/>
    <w:rsid w:val="006038DE"/>
    <w:rsid w:val="0060437B"/>
    <w:rsid w:val="00605B21"/>
    <w:rsid w:val="0061158D"/>
    <w:rsid w:val="00616104"/>
    <w:rsid w:val="00616564"/>
    <w:rsid w:val="006171C7"/>
    <w:rsid w:val="00621057"/>
    <w:rsid w:val="00622253"/>
    <w:rsid w:val="00622A4C"/>
    <w:rsid w:val="00624C78"/>
    <w:rsid w:val="006262B2"/>
    <w:rsid w:val="00627952"/>
    <w:rsid w:val="00631F26"/>
    <w:rsid w:val="00634A8D"/>
    <w:rsid w:val="006371A7"/>
    <w:rsid w:val="00637A16"/>
    <w:rsid w:val="0064197A"/>
    <w:rsid w:val="00641E82"/>
    <w:rsid w:val="006452B7"/>
    <w:rsid w:val="00646D59"/>
    <w:rsid w:val="00651E08"/>
    <w:rsid w:val="006525EF"/>
    <w:rsid w:val="00652DA3"/>
    <w:rsid w:val="00655AD2"/>
    <w:rsid w:val="006570B2"/>
    <w:rsid w:val="006576EC"/>
    <w:rsid w:val="00657FF3"/>
    <w:rsid w:val="00664918"/>
    <w:rsid w:val="006657D3"/>
    <w:rsid w:val="0067222F"/>
    <w:rsid w:val="00673653"/>
    <w:rsid w:val="00677C7C"/>
    <w:rsid w:val="00681C29"/>
    <w:rsid w:val="00683397"/>
    <w:rsid w:val="006834D9"/>
    <w:rsid w:val="00684A78"/>
    <w:rsid w:val="00684EBD"/>
    <w:rsid w:val="00685548"/>
    <w:rsid w:val="00685B1A"/>
    <w:rsid w:val="00692E2B"/>
    <w:rsid w:val="00696EB7"/>
    <w:rsid w:val="006A06B2"/>
    <w:rsid w:val="006A6B9C"/>
    <w:rsid w:val="006A75BF"/>
    <w:rsid w:val="006B005E"/>
    <w:rsid w:val="006B162B"/>
    <w:rsid w:val="006B416A"/>
    <w:rsid w:val="006B5315"/>
    <w:rsid w:val="006B595E"/>
    <w:rsid w:val="006C05AF"/>
    <w:rsid w:val="006C1134"/>
    <w:rsid w:val="006C44C2"/>
    <w:rsid w:val="006D04B7"/>
    <w:rsid w:val="006D321F"/>
    <w:rsid w:val="006D42EA"/>
    <w:rsid w:val="006D664E"/>
    <w:rsid w:val="006D7100"/>
    <w:rsid w:val="006D789A"/>
    <w:rsid w:val="006D7AFF"/>
    <w:rsid w:val="006D7D6E"/>
    <w:rsid w:val="006E2726"/>
    <w:rsid w:val="006E28AD"/>
    <w:rsid w:val="006E3FD4"/>
    <w:rsid w:val="006E5C36"/>
    <w:rsid w:val="006F4520"/>
    <w:rsid w:val="006F4FAF"/>
    <w:rsid w:val="006F5B16"/>
    <w:rsid w:val="006F69B6"/>
    <w:rsid w:val="007007E2"/>
    <w:rsid w:val="007008C5"/>
    <w:rsid w:val="0070155C"/>
    <w:rsid w:val="0070372B"/>
    <w:rsid w:val="00705166"/>
    <w:rsid w:val="00706508"/>
    <w:rsid w:val="00707E7D"/>
    <w:rsid w:val="007101A7"/>
    <w:rsid w:val="00710AD4"/>
    <w:rsid w:val="007117AF"/>
    <w:rsid w:val="007117BF"/>
    <w:rsid w:val="00713A98"/>
    <w:rsid w:val="00714C9C"/>
    <w:rsid w:val="00715089"/>
    <w:rsid w:val="00716A38"/>
    <w:rsid w:val="00721719"/>
    <w:rsid w:val="00723462"/>
    <w:rsid w:val="0072547A"/>
    <w:rsid w:val="00726ECC"/>
    <w:rsid w:val="00731286"/>
    <w:rsid w:val="007314E4"/>
    <w:rsid w:val="00732EB2"/>
    <w:rsid w:val="00735678"/>
    <w:rsid w:val="00736CC6"/>
    <w:rsid w:val="00740110"/>
    <w:rsid w:val="00745CF2"/>
    <w:rsid w:val="00747957"/>
    <w:rsid w:val="00750457"/>
    <w:rsid w:val="00752336"/>
    <w:rsid w:val="00754477"/>
    <w:rsid w:val="0075451A"/>
    <w:rsid w:val="00755007"/>
    <w:rsid w:val="007563A8"/>
    <w:rsid w:val="00760E06"/>
    <w:rsid w:val="00761618"/>
    <w:rsid w:val="007642CA"/>
    <w:rsid w:val="00767E7B"/>
    <w:rsid w:val="00774EDF"/>
    <w:rsid w:val="00774FE4"/>
    <w:rsid w:val="007753A7"/>
    <w:rsid w:val="00777118"/>
    <w:rsid w:val="007804AF"/>
    <w:rsid w:val="0078052B"/>
    <w:rsid w:val="00785532"/>
    <w:rsid w:val="00785581"/>
    <w:rsid w:val="00786D63"/>
    <w:rsid w:val="007909B7"/>
    <w:rsid w:val="00793DFA"/>
    <w:rsid w:val="00794D94"/>
    <w:rsid w:val="00796336"/>
    <w:rsid w:val="007973EB"/>
    <w:rsid w:val="007A5DFF"/>
    <w:rsid w:val="007A60FA"/>
    <w:rsid w:val="007A78F8"/>
    <w:rsid w:val="007B014D"/>
    <w:rsid w:val="007B0403"/>
    <w:rsid w:val="007B1F47"/>
    <w:rsid w:val="007B2B80"/>
    <w:rsid w:val="007B3C8A"/>
    <w:rsid w:val="007B65B1"/>
    <w:rsid w:val="007B6C8C"/>
    <w:rsid w:val="007B6DE2"/>
    <w:rsid w:val="007C1137"/>
    <w:rsid w:val="007C37AA"/>
    <w:rsid w:val="007C4D2F"/>
    <w:rsid w:val="007C6799"/>
    <w:rsid w:val="007C6843"/>
    <w:rsid w:val="007D0EDA"/>
    <w:rsid w:val="007D1D69"/>
    <w:rsid w:val="007D2CE8"/>
    <w:rsid w:val="007D4F4D"/>
    <w:rsid w:val="007D6EBF"/>
    <w:rsid w:val="007D7175"/>
    <w:rsid w:val="007D7FB7"/>
    <w:rsid w:val="007E02EC"/>
    <w:rsid w:val="007E05A0"/>
    <w:rsid w:val="007E1A13"/>
    <w:rsid w:val="007F1BBE"/>
    <w:rsid w:val="007F28D9"/>
    <w:rsid w:val="007F44E7"/>
    <w:rsid w:val="007F514D"/>
    <w:rsid w:val="0080118D"/>
    <w:rsid w:val="008044EB"/>
    <w:rsid w:val="00806425"/>
    <w:rsid w:val="00806E80"/>
    <w:rsid w:val="008149E9"/>
    <w:rsid w:val="0081600E"/>
    <w:rsid w:val="008175CA"/>
    <w:rsid w:val="00821094"/>
    <w:rsid w:val="00822897"/>
    <w:rsid w:val="0082311F"/>
    <w:rsid w:val="0082463F"/>
    <w:rsid w:val="0082589F"/>
    <w:rsid w:val="00826E61"/>
    <w:rsid w:val="00832CF1"/>
    <w:rsid w:val="00834049"/>
    <w:rsid w:val="00834F5B"/>
    <w:rsid w:val="008371E0"/>
    <w:rsid w:val="00841628"/>
    <w:rsid w:val="00842618"/>
    <w:rsid w:val="0084263A"/>
    <w:rsid w:val="00844559"/>
    <w:rsid w:val="00846032"/>
    <w:rsid w:val="00851772"/>
    <w:rsid w:val="00852A6D"/>
    <w:rsid w:val="00854ECC"/>
    <w:rsid w:val="00861617"/>
    <w:rsid w:val="008619EC"/>
    <w:rsid w:val="00863FBA"/>
    <w:rsid w:val="00865432"/>
    <w:rsid w:val="008660F7"/>
    <w:rsid w:val="00866FFB"/>
    <w:rsid w:val="008702A5"/>
    <w:rsid w:val="00873C5F"/>
    <w:rsid w:val="00873C7E"/>
    <w:rsid w:val="008740D8"/>
    <w:rsid w:val="00876BB5"/>
    <w:rsid w:val="00876F11"/>
    <w:rsid w:val="0088085A"/>
    <w:rsid w:val="00881F08"/>
    <w:rsid w:val="008852F1"/>
    <w:rsid w:val="00887B14"/>
    <w:rsid w:val="00895204"/>
    <w:rsid w:val="00896F87"/>
    <w:rsid w:val="008A03FA"/>
    <w:rsid w:val="008A152A"/>
    <w:rsid w:val="008A3D26"/>
    <w:rsid w:val="008A4C8E"/>
    <w:rsid w:val="008A5CC6"/>
    <w:rsid w:val="008A63C7"/>
    <w:rsid w:val="008A7120"/>
    <w:rsid w:val="008B2EA3"/>
    <w:rsid w:val="008B4E30"/>
    <w:rsid w:val="008B6642"/>
    <w:rsid w:val="008B6C30"/>
    <w:rsid w:val="008C1DB2"/>
    <w:rsid w:val="008C25BE"/>
    <w:rsid w:val="008C274E"/>
    <w:rsid w:val="008C3634"/>
    <w:rsid w:val="008C4B4F"/>
    <w:rsid w:val="008C5D7B"/>
    <w:rsid w:val="008C6596"/>
    <w:rsid w:val="008C7FED"/>
    <w:rsid w:val="008D01DA"/>
    <w:rsid w:val="008D0621"/>
    <w:rsid w:val="008D1093"/>
    <w:rsid w:val="008D1553"/>
    <w:rsid w:val="008D75F9"/>
    <w:rsid w:val="008E112D"/>
    <w:rsid w:val="008E2852"/>
    <w:rsid w:val="008E3352"/>
    <w:rsid w:val="008E4F6E"/>
    <w:rsid w:val="008E59A6"/>
    <w:rsid w:val="008E5DB6"/>
    <w:rsid w:val="008E61DD"/>
    <w:rsid w:val="008E6A61"/>
    <w:rsid w:val="008E6C09"/>
    <w:rsid w:val="008E7411"/>
    <w:rsid w:val="008F0243"/>
    <w:rsid w:val="008F0A05"/>
    <w:rsid w:val="008F0AA8"/>
    <w:rsid w:val="008F2A70"/>
    <w:rsid w:val="008F54CB"/>
    <w:rsid w:val="008F6E05"/>
    <w:rsid w:val="009008F6"/>
    <w:rsid w:val="0090108D"/>
    <w:rsid w:val="0090169B"/>
    <w:rsid w:val="00902AAF"/>
    <w:rsid w:val="00902FC7"/>
    <w:rsid w:val="009066FD"/>
    <w:rsid w:val="0091288C"/>
    <w:rsid w:val="00912A1A"/>
    <w:rsid w:val="00913825"/>
    <w:rsid w:val="0091499F"/>
    <w:rsid w:val="00917072"/>
    <w:rsid w:val="00921EB8"/>
    <w:rsid w:val="009225A4"/>
    <w:rsid w:val="00922AE7"/>
    <w:rsid w:val="009232A1"/>
    <w:rsid w:val="00923A2F"/>
    <w:rsid w:val="00924C4C"/>
    <w:rsid w:val="00924C4E"/>
    <w:rsid w:val="009258FB"/>
    <w:rsid w:val="00926237"/>
    <w:rsid w:val="00926745"/>
    <w:rsid w:val="0092721D"/>
    <w:rsid w:val="00927CF4"/>
    <w:rsid w:val="00927D23"/>
    <w:rsid w:val="00931A2F"/>
    <w:rsid w:val="00933E85"/>
    <w:rsid w:val="00934947"/>
    <w:rsid w:val="00936016"/>
    <w:rsid w:val="00946F11"/>
    <w:rsid w:val="009472EB"/>
    <w:rsid w:val="009478FD"/>
    <w:rsid w:val="0095263E"/>
    <w:rsid w:val="0095269E"/>
    <w:rsid w:val="00953AF7"/>
    <w:rsid w:val="0095497D"/>
    <w:rsid w:val="00956F90"/>
    <w:rsid w:val="0096021E"/>
    <w:rsid w:val="00960AFC"/>
    <w:rsid w:val="00961300"/>
    <w:rsid w:val="00962F83"/>
    <w:rsid w:val="00963BDA"/>
    <w:rsid w:val="00964D2F"/>
    <w:rsid w:val="00965F31"/>
    <w:rsid w:val="009670AF"/>
    <w:rsid w:val="009707BD"/>
    <w:rsid w:val="0097181E"/>
    <w:rsid w:val="00971E82"/>
    <w:rsid w:val="00972A13"/>
    <w:rsid w:val="0097310B"/>
    <w:rsid w:val="009766B6"/>
    <w:rsid w:val="00976CAF"/>
    <w:rsid w:val="009771BF"/>
    <w:rsid w:val="00981680"/>
    <w:rsid w:val="00983FCE"/>
    <w:rsid w:val="009924D1"/>
    <w:rsid w:val="00992DC9"/>
    <w:rsid w:val="00994A0C"/>
    <w:rsid w:val="009A5361"/>
    <w:rsid w:val="009A53CD"/>
    <w:rsid w:val="009A67E6"/>
    <w:rsid w:val="009A74F3"/>
    <w:rsid w:val="009A75CF"/>
    <w:rsid w:val="009A769F"/>
    <w:rsid w:val="009B0E97"/>
    <w:rsid w:val="009B1D13"/>
    <w:rsid w:val="009B1D80"/>
    <w:rsid w:val="009B2009"/>
    <w:rsid w:val="009B28AE"/>
    <w:rsid w:val="009B3DCE"/>
    <w:rsid w:val="009B3DD7"/>
    <w:rsid w:val="009B4383"/>
    <w:rsid w:val="009B6702"/>
    <w:rsid w:val="009B732C"/>
    <w:rsid w:val="009C0D5A"/>
    <w:rsid w:val="009C1FE3"/>
    <w:rsid w:val="009C2260"/>
    <w:rsid w:val="009C2325"/>
    <w:rsid w:val="009C27CC"/>
    <w:rsid w:val="009C2AF5"/>
    <w:rsid w:val="009C2C0B"/>
    <w:rsid w:val="009C463A"/>
    <w:rsid w:val="009C659C"/>
    <w:rsid w:val="009C6BC4"/>
    <w:rsid w:val="009D028D"/>
    <w:rsid w:val="009D0307"/>
    <w:rsid w:val="009D6C7A"/>
    <w:rsid w:val="009E00E1"/>
    <w:rsid w:val="009E0D53"/>
    <w:rsid w:val="009E0FF1"/>
    <w:rsid w:val="009E182C"/>
    <w:rsid w:val="009E1D96"/>
    <w:rsid w:val="009E395F"/>
    <w:rsid w:val="009E3EF7"/>
    <w:rsid w:val="009E41C0"/>
    <w:rsid w:val="009E5742"/>
    <w:rsid w:val="009E5876"/>
    <w:rsid w:val="009E6262"/>
    <w:rsid w:val="009E7220"/>
    <w:rsid w:val="009F0074"/>
    <w:rsid w:val="009F0E55"/>
    <w:rsid w:val="009F3AC5"/>
    <w:rsid w:val="009F4133"/>
    <w:rsid w:val="009F46EB"/>
    <w:rsid w:val="009F5934"/>
    <w:rsid w:val="009F5965"/>
    <w:rsid w:val="009F5AED"/>
    <w:rsid w:val="009F6DD4"/>
    <w:rsid w:val="009F7264"/>
    <w:rsid w:val="009F77EA"/>
    <w:rsid w:val="00A002E1"/>
    <w:rsid w:val="00A00CA3"/>
    <w:rsid w:val="00A01992"/>
    <w:rsid w:val="00A06B15"/>
    <w:rsid w:val="00A07492"/>
    <w:rsid w:val="00A07AA3"/>
    <w:rsid w:val="00A12333"/>
    <w:rsid w:val="00A15C98"/>
    <w:rsid w:val="00A174F0"/>
    <w:rsid w:val="00A21796"/>
    <w:rsid w:val="00A2578B"/>
    <w:rsid w:val="00A2584D"/>
    <w:rsid w:val="00A27D33"/>
    <w:rsid w:val="00A30F72"/>
    <w:rsid w:val="00A31300"/>
    <w:rsid w:val="00A32556"/>
    <w:rsid w:val="00A41DDF"/>
    <w:rsid w:val="00A4256A"/>
    <w:rsid w:val="00A42E9E"/>
    <w:rsid w:val="00A444F0"/>
    <w:rsid w:val="00A46B13"/>
    <w:rsid w:val="00A47329"/>
    <w:rsid w:val="00A4753B"/>
    <w:rsid w:val="00A47E7D"/>
    <w:rsid w:val="00A50C9B"/>
    <w:rsid w:val="00A51B51"/>
    <w:rsid w:val="00A53560"/>
    <w:rsid w:val="00A54846"/>
    <w:rsid w:val="00A55229"/>
    <w:rsid w:val="00A55E6F"/>
    <w:rsid w:val="00A56105"/>
    <w:rsid w:val="00A570BE"/>
    <w:rsid w:val="00A60DAD"/>
    <w:rsid w:val="00A61464"/>
    <w:rsid w:val="00A63AB9"/>
    <w:rsid w:val="00A64351"/>
    <w:rsid w:val="00A67493"/>
    <w:rsid w:val="00A75AAB"/>
    <w:rsid w:val="00A75E26"/>
    <w:rsid w:val="00A75FFC"/>
    <w:rsid w:val="00A763EE"/>
    <w:rsid w:val="00A802F5"/>
    <w:rsid w:val="00A80514"/>
    <w:rsid w:val="00A81F55"/>
    <w:rsid w:val="00A83EE9"/>
    <w:rsid w:val="00A863B5"/>
    <w:rsid w:val="00A914D3"/>
    <w:rsid w:val="00A959D8"/>
    <w:rsid w:val="00A962AF"/>
    <w:rsid w:val="00A967E1"/>
    <w:rsid w:val="00A97F23"/>
    <w:rsid w:val="00AA2C92"/>
    <w:rsid w:val="00AA541E"/>
    <w:rsid w:val="00AA56DB"/>
    <w:rsid w:val="00AA587C"/>
    <w:rsid w:val="00AB1D07"/>
    <w:rsid w:val="00AB3B66"/>
    <w:rsid w:val="00AB4486"/>
    <w:rsid w:val="00AB64CE"/>
    <w:rsid w:val="00AB6ACE"/>
    <w:rsid w:val="00AB70D9"/>
    <w:rsid w:val="00AB7A60"/>
    <w:rsid w:val="00AC0603"/>
    <w:rsid w:val="00AC1452"/>
    <w:rsid w:val="00AC1594"/>
    <w:rsid w:val="00AC1848"/>
    <w:rsid w:val="00AC49ED"/>
    <w:rsid w:val="00AC5424"/>
    <w:rsid w:val="00AC592F"/>
    <w:rsid w:val="00AD3C9F"/>
    <w:rsid w:val="00AD637B"/>
    <w:rsid w:val="00AE1D29"/>
    <w:rsid w:val="00AE1EDD"/>
    <w:rsid w:val="00AE2AAF"/>
    <w:rsid w:val="00AE3EAC"/>
    <w:rsid w:val="00AE459A"/>
    <w:rsid w:val="00AE65B8"/>
    <w:rsid w:val="00AF0CCC"/>
    <w:rsid w:val="00AF222D"/>
    <w:rsid w:val="00AF2401"/>
    <w:rsid w:val="00AF46AA"/>
    <w:rsid w:val="00AF4D36"/>
    <w:rsid w:val="00AF5E78"/>
    <w:rsid w:val="00AF623E"/>
    <w:rsid w:val="00AF65B3"/>
    <w:rsid w:val="00AF6820"/>
    <w:rsid w:val="00AF6CD8"/>
    <w:rsid w:val="00AF6E18"/>
    <w:rsid w:val="00B04C76"/>
    <w:rsid w:val="00B05185"/>
    <w:rsid w:val="00B052A2"/>
    <w:rsid w:val="00B10F25"/>
    <w:rsid w:val="00B13DC1"/>
    <w:rsid w:val="00B14369"/>
    <w:rsid w:val="00B157B0"/>
    <w:rsid w:val="00B160A8"/>
    <w:rsid w:val="00B1656B"/>
    <w:rsid w:val="00B167C9"/>
    <w:rsid w:val="00B16B49"/>
    <w:rsid w:val="00B17664"/>
    <w:rsid w:val="00B21A71"/>
    <w:rsid w:val="00B2227C"/>
    <w:rsid w:val="00B2298D"/>
    <w:rsid w:val="00B22EBE"/>
    <w:rsid w:val="00B23484"/>
    <w:rsid w:val="00B24010"/>
    <w:rsid w:val="00B25234"/>
    <w:rsid w:val="00B2582E"/>
    <w:rsid w:val="00B26EC9"/>
    <w:rsid w:val="00B270E4"/>
    <w:rsid w:val="00B30C7D"/>
    <w:rsid w:val="00B30CED"/>
    <w:rsid w:val="00B320CC"/>
    <w:rsid w:val="00B33B6B"/>
    <w:rsid w:val="00B41034"/>
    <w:rsid w:val="00B420A7"/>
    <w:rsid w:val="00B43EE0"/>
    <w:rsid w:val="00B4598D"/>
    <w:rsid w:val="00B505B3"/>
    <w:rsid w:val="00B505D1"/>
    <w:rsid w:val="00B50D29"/>
    <w:rsid w:val="00B50F91"/>
    <w:rsid w:val="00B53974"/>
    <w:rsid w:val="00B541CA"/>
    <w:rsid w:val="00B545F9"/>
    <w:rsid w:val="00B55D90"/>
    <w:rsid w:val="00B616DC"/>
    <w:rsid w:val="00B62D7A"/>
    <w:rsid w:val="00B65DB1"/>
    <w:rsid w:val="00B66EB2"/>
    <w:rsid w:val="00B70867"/>
    <w:rsid w:val="00B70AE6"/>
    <w:rsid w:val="00B711B0"/>
    <w:rsid w:val="00B73F8D"/>
    <w:rsid w:val="00B7562B"/>
    <w:rsid w:val="00B75D10"/>
    <w:rsid w:val="00B76F53"/>
    <w:rsid w:val="00B82DCA"/>
    <w:rsid w:val="00B82E88"/>
    <w:rsid w:val="00B84BAB"/>
    <w:rsid w:val="00B91A55"/>
    <w:rsid w:val="00B91DE5"/>
    <w:rsid w:val="00B92BEF"/>
    <w:rsid w:val="00B95744"/>
    <w:rsid w:val="00B960E7"/>
    <w:rsid w:val="00B966A6"/>
    <w:rsid w:val="00BA145F"/>
    <w:rsid w:val="00BA3903"/>
    <w:rsid w:val="00BA423B"/>
    <w:rsid w:val="00BA72FD"/>
    <w:rsid w:val="00BB13C2"/>
    <w:rsid w:val="00BB2639"/>
    <w:rsid w:val="00BB2C75"/>
    <w:rsid w:val="00BB385F"/>
    <w:rsid w:val="00BB5673"/>
    <w:rsid w:val="00BB5EF2"/>
    <w:rsid w:val="00BB6A72"/>
    <w:rsid w:val="00BB74FB"/>
    <w:rsid w:val="00BB7B70"/>
    <w:rsid w:val="00BC06AB"/>
    <w:rsid w:val="00BC4C07"/>
    <w:rsid w:val="00BC674B"/>
    <w:rsid w:val="00BC7419"/>
    <w:rsid w:val="00BD0D54"/>
    <w:rsid w:val="00BD1C2C"/>
    <w:rsid w:val="00BD33CA"/>
    <w:rsid w:val="00BD3BBD"/>
    <w:rsid w:val="00BD6996"/>
    <w:rsid w:val="00BD6C89"/>
    <w:rsid w:val="00BE0114"/>
    <w:rsid w:val="00BE08E2"/>
    <w:rsid w:val="00BE1440"/>
    <w:rsid w:val="00BE5639"/>
    <w:rsid w:val="00BE7EC5"/>
    <w:rsid w:val="00BF06CD"/>
    <w:rsid w:val="00BF0B9B"/>
    <w:rsid w:val="00BF1482"/>
    <w:rsid w:val="00BF1695"/>
    <w:rsid w:val="00BF25F2"/>
    <w:rsid w:val="00BF2BB1"/>
    <w:rsid w:val="00BF3B6F"/>
    <w:rsid w:val="00BF3D7D"/>
    <w:rsid w:val="00BF4952"/>
    <w:rsid w:val="00BF79C2"/>
    <w:rsid w:val="00BF7A69"/>
    <w:rsid w:val="00C00E78"/>
    <w:rsid w:val="00C03411"/>
    <w:rsid w:val="00C10990"/>
    <w:rsid w:val="00C110E3"/>
    <w:rsid w:val="00C148DF"/>
    <w:rsid w:val="00C15FFC"/>
    <w:rsid w:val="00C20134"/>
    <w:rsid w:val="00C20BDF"/>
    <w:rsid w:val="00C217BA"/>
    <w:rsid w:val="00C2181B"/>
    <w:rsid w:val="00C21D67"/>
    <w:rsid w:val="00C23FD8"/>
    <w:rsid w:val="00C248AF"/>
    <w:rsid w:val="00C3196D"/>
    <w:rsid w:val="00C328AC"/>
    <w:rsid w:val="00C34996"/>
    <w:rsid w:val="00C364AA"/>
    <w:rsid w:val="00C40114"/>
    <w:rsid w:val="00C40714"/>
    <w:rsid w:val="00C427D4"/>
    <w:rsid w:val="00C44316"/>
    <w:rsid w:val="00C456E0"/>
    <w:rsid w:val="00C46C31"/>
    <w:rsid w:val="00C505AF"/>
    <w:rsid w:val="00C50BEB"/>
    <w:rsid w:val="00C535DA"/>
    <w:rsid w:val="00C53DBD"/>
    <w:rsid w:val="00C56516"/>
    <w:rsid w:val="00C5654A"/>
    <w:rsid w:val="00C60182"/>
    <w:rsid w:val="00C63CEF"/>
    <w:rsid w:val="00C66540"/>
    <w:rsid w:val="00C66933"/>
    <w:rsid w:val="00C6704C"/>
    <w:rsid w:val="00C7010A"/>
    <w:rsid w:val="00C7146E"/>
    <w:rsid w:val="00C73B07"/>
    <w:rsid w:val="00C74B76"/>
    <w:rsid w:val="00C76124"/>
    <w:rsid w:val="00C80A6A"/>
    <w:rsid w:val="00C849F0"/>
    <w:rsid w:val="00C84DAA"/>
    <w:rsid w:val="00C84F6B"/>
    <w:rsid w:val="00C86BBE"/>
    <w:rsid w:val="00C91944"/>
    <w:rsid w:val="00C934ED"/>
    <w:rsid w:val="00C94075"/>
    <w:rsid w:val="00C96A7D"/>
    <w:rsid w:val="00C977FF"/>
    <w:rsid w:val="00CA0DDF"/>
    <w:rsid w:val="00CA16DD"/>
    <w:rsid w:val="00CA1E37"/>
    <w:rsid w:val="00CA2F60"/>
    <w:rsid w:val="00CA369D"/>
    <w:rsid w:val="00CA4EED"/>
    <w:rsid w:val="00CA60B2"/>
    <w:rsid w:val="00CB3338"/>
    <w:rsid w:val="00CB78DA"/>
    <w:rsid w:val="00CC058F"/>
    <w:rsid w:val="00CC086C"/>
    <w:rsid w:val="00CC3394"/>
    <w:rsid w:val="00CC3AB0"/>
    <w:rsid w:val="00CC42E3"/>
    <w:rsid w:val="00CC5211"/>
    <w:rsid w:val="00CC5B41"/>
    <w:rsid w:val="00CC6502"/>
    <w:rsid w:val="00CD2E70"/>
    <w:rsid w:val="00CD59AB"/>
    <w:rsid w:val="00CD6A57"/>
    <w:rsid w:val="00CD7430"/>
    <w:rsid w:val="00CE2A4F"/>
    <w:rsid w:val="00CE3AC8"/>
    <w:rsid w:val="00CE4C26"/>
    <w:rsid w:val="00CE5784"/>
    <w:rsid w:val="00CE5A95"/>
    <w:rsid w:val="00CE6B89"/>
    <w:rsid w:val="00CE7C2A"/>
    <w:rsid w:val="00CE7ECD"/>
    <w:rsid w:val="00CF0310"/>
    <w:rsid w:val="00CF0C8C"/>
    <w:rsid w:val="00CF2690"/>
    <w:rsid w:val="00CF31AD"/>
    <w:rsid w:val="00CF36D5"/>
    <w:rsid w:val="00CF37D2"/>
    <w:rsid w:val="00CF4110"/>
    <w:rsid w:val="00CF502A"/>
    <w:rsid w:val="00D0095B"/>
    <w:rsid w:val="00D03653"/>
    <w:rsid w:val="00D03B53"/>
    <w:rsid w:val="00D0473B"/>
    <w:rsid w:val="00D048B8"/>
    <w:rsid w:val="00D1101E"/>
    <w:rsid w:val="00D17942"/>
    <w:rsid w:val="00D17A22"/>
    <w:rsid w:val="00D21BBE"/>
    <w:rsid w:val="00D24AC6"/>
    <w:rsid w:val="00D25CB3"/>
    <w:rsid w:val="00D26184"/>
    <w:rsid w:val="00D27933"/>
    <w:rsid w:val="00D27EDC"/>
    <w:rsid w:val="00D27F5D"/>
    <w:rsid w:val="00D32697"/>
    <w:rsid w:val="00D33188"/>
    <w:rsid w:val="00D340FF"/>
    <w:rsid w:val="00D3497A"/>
    <w:rsid w:val="00D35F8C"/>
    <w:rsid w:val="00D4027D"/>
    <w:rsid w:val="00D411C9"/>
    <w:rsid w:val="00D418B2"/>
    <w:rsid w:val="00D42F90"/>
    <w:rsid w:val="00D435DF"/>
    <w:rsid w:val="00D43CE5"/>
    <w:rsid w:val="00D44F8C"/>
    <w:rsid w:val="00D551DA"/>
    <w:rsid w:val="00D55A43"/>
    <w:rsid w:val="00D5620F"/>
    <w:rsid w:val="00D61733"/>
    <w:rsid w:val="00D62B7E"/>
    <w:rsid w:val="00D62CFF"/>
    <w:rsid w:val="00D64062"/>
    <w:rsid w:val="00D67F6B"/>
    <w:rsid w:val="00D67FB2"/>
    <w:rsid w:val="00D733A9"/>
    <w:rsid w:val="00D77721"/>
    <w:rsid w:val="00D80909"/>
    <w:rsid w:val="00D81A32"/>
    <w:rsid w:val="00D82864"/>
    <w:rsid w:val="00D82963"/>
    <w:rsid w:val="00D834A4"/>
    <w:rsid w:val="00D87896"/>
    <w:rsid w:val="00D905F7"/>
    <w:rsid w:val="00D931CD"/>
    <w:rsid w:val="00D95325"/>
    <w:rsid w:val="00DA3BE9"/>
    <w:rsid w:val="00DA6920"/>
    <w:rsid w:val="00DA7D32"/>
    <w:rsid w:val="00DB0B31"/>
    <w:rsid w:val="00DB336E"/>
    <w:rsid w:val="00DB4DE7"/>
    <w:rsid w:val="00DB56C6"/>
    <w:rsid w:val="00DB6716"/>
    <w:rsid w:val="00DC2245"/>
    <w:rsid w:val="00DC2B36"/>
    <w:rsid w:val="00DC6137"/>
    <w:rsid w:val="00DC7532"/>
    <w:rsid w:val="00DC7D3B"/>
    <w:rsid w:val="00DD0374"/>
    <w:rsid w:val="00DD227D"/>
    <w:rsid w:val="00DD277A"/>
    <w:rsid w:val="00DD2FF6"/>
    <w:rsid w:val="00DD4F04"/>
    <w:rsid w:val="00DD4F3E"/>
    <w:rsid w:val="00DE0A5D"/>
    <w:rsid w:val="00DE1FB8"/>
    <w:rsid w:val="00DE3036"/>
    <w:rsid w:val="00DE3313"/>
    <w:rsid w:val="00DE3DA5"/>
    <w:rsid w:val="00DE413B"/>
    <w:rsid w:val="00DE5267"/>
    <w:rsid w:val="00DE7CB7"/>
    <w:rsid w:val="00DF0706"/>
    <w:rsid w:val="00DF0F55"/>
    <w:rsid w:val="00DF386C"/>
    <w:rsid w:val="00DF5A70"/>
    <w:rsid w:val="00DF5D20"/>
    <w:rsid w:val="00DF7450"/>
    <w:rsid w:val="00E04C49"/>
    <w:rsid w:val="00E1131F"/>
    <w:rsid w:val="00E11FB9"/>
    <w:rsid w:val="00E12135"/>
    <w:rsid w:val="00E13258"/>
    <w:rsid w:val="00E135C7"/>
    <w:rsid w:val="00E13A2E"/>
    <w:rsid w:val="00E15AEC"/>
    <w:rsid w:val="00E16CE1"/>
    <w:rsid w:val="00E16EDA"/>
    <w:rsid w:val="00E176A9"/>
    <w:rsid w:val="00E21CA6"/>
    <w:rsid w:val="00E227E6"/>
    <w:rsid w:val="00E24D82"/>
    <w:rsid w:val="00E26841"/>
    <w:rsid w:val="00E334FD"/>
    <w:rsid w:val="00E35CD1"/>
    <w:rsid w:val="00E35FD4"/>
    <w:rsid w:val="00E36CF9"/>
    <w:rsid w:val="00E40AE3"/>
    <w:rsid w:val="00E41B35"/>
    <w:rsid w:val="00E41B50"/>
    <w:rsid w:val="00E42A09"/>
    <w:rsid w:val="00E432C0"/>
    <w:rsid w:val="00E51862"/>
    <w:rsid w:val="00E5534C"/>
    <w:rsid w:val="00E56E55"/>
    <w:rsid w:val="00E57C22"/>
    <w:rsid w:val="00E611D0"/>
    <w:rsid w:val="00E62DFE"/>
    <w:rsid w:val="00E637D4"/>
    <w:rsid w:val="00E63C1F"/>
    <w:rsid w:val="00E6465B"/>
    <w:rsid w:val="00E65933"/>
    <w:rsid w:val="00E66BE6"/>
    <w:rsid w:val="00E66D98"/>
    <w:rsid w:val="00E66E7D"/>
    <w:rsid w:val="00E66EEC"/>
    <w:rsid w:val="00E67063"/>
    <w:rsid w:val="00E732E0"/>
    <w:rsid w:val="00E741C7"/>
    <w:rsid w:val="00E75210"/>
    <w:rsid w:val="00E75D7C"/>
    <w:rsid w:val="00E775EF"/>
    <w:rsid w:val="00E851A2"/>
    <w:rsid w:val="00E853D3"/>
    <w:rsid w:val="00E86A84"/>
    <w:rsid w:val="00EA09F3"/>
    <w:rsid w:val="00EA121F"/>
    <w:rsid w:val="00EA34F9"/>
    <w:rsid w:val="00EA3697"/>
    <w:rsid w:val="00EA6C62"/>
    <w:rsid w:val="00EA7606"/>
    <w:rsid w:val="00EB0D15"/>
    <w:rsid w:val="00EB1780"/>
    <w:rsid w:val="00EB2912"/>
    <w:rsid w:val="00EB3612"/>
    <w:rsid w:val="00EB48A4"/>
    <w:rsid w:val="00EB61E6"/>
    <w:rsid w:val="00EB639C"/>
    <w:rsid w:val="00EB671A"/>
    <w:rsid w:val="00EB7478"/>
    <w:rsid w:val="00EC5508"/>
    <w:rsid w:val="00EC6136"/>
    <w:rsid w:val="00EC67D4"/>
    <w:rsid w:val="00ED468F"/>
    <w:rsid w:val="00EE2D96"/>
    <w:rsid w:val="00EE4BAC"/>
    <w:rsid w:val="00EE4D27"/>
    <w:rsid w:val="00EE7A18"/>
    <w:rsid w:val="00EF139D"/>
    <w:rsid w:val="00EF17F5"/>
    <w:rsid w:val="00EF2FA2"/>
    <w:rsid w:val="00EF5080"/>
    <w:rsid w:val="00EF5DCD"/>
    <w:rsid w:val="00EF623E"/>
    <w:rsid w:val="00EF6361"/>
    <w:rsid w:val="00EF637A"/>
    <w:rsid w:val="00F029D7"/>
    <w:rsid w:val="00F04CBC"/>
    <w:rsid w:val="00F07460"/>
    <w:rsid w:val="00F1056F"/>
    <w:rsid w:val="00F14701"/>
    <w:rsid w:val="00F149F0"/>
    <w:rsid w:val="00F1559A"/>
    <w:rsid w:val="00F172A9"/>
    <w:rsid w:val="00F203D6"/>
    <w:rsid w:val="00F2181C"/>
    <w:rsid w:val="00F24D4F"/>
    <w:rsid w:val="00F2525A"/>
    <w:rsid w:val="00F25491"/>
    <w:rsid w:val="00F263AD"/>
    <w:rsid w:val="00F30444"/>
    <w:rsid w:val="00F3235C"/>
    <w:rsid w:val="00F32D34"/>
    <w:rsid w:val="00F34762"/>
    <w:rsid w:val="00F36DAB"/>
    <w:rsid w:val="00F36F12"/>
    <w:rsid w:val="00F42718"/>
    <w:rsid w:val="00F427B9"/>
    <w:rsid w:val="00F44DF2"/>
    <w:rsid w:val="00F45702"/>
    <w:rsid w:val="00F45F51"/>
    <w:rsid w:val="00F475D4"/>
    <w:rsid w:val="00F47B4A"/>
    <w:rsid w:val="00F52B93"/>
    <w:rsid w:val="00F53707"/>
    <w:rsid w:val="00F53BD2"/>
    <w:rsid w:val="00F53EB5"/>
    <w:rsid w:val="00F558F3"/>
    <w:rsid w:val="00F630B3"/>
    <w:rsid w:val="00F6392F"/>
    <w:rsid w:val="00F64C0C"/>
    <w:rsid w:val="00F7084B"/>
    <w:rsid w:val="00F70BBD"/>
    <w:rsid w:val="00F71498"/>
    <w:rsid w:val="00F71A7D"/>
    <w:rsid w:val="00F7301F"/>
    <w:rsid w:val="00F76495"/>
    <w:rsid w:val="00F77C0F"/>
    <w:rsid w:val="00F80760"/>
    <w:rsid w:val="00F81460"/>
    <w:rsid w:val="00F81832"/>
    <w:rsid w:val="00F81FD3"/>
    <w:rsid w:val="00F83BD6"/>
    <w:rsid w:val="00F83D9A"/>
    <w:rsid w:val="00F8421F"/>
    <w:rsid w:val="00F84CB2"/>
    <w:rsid w:val="00F84CD0"/>
    <w:rsid w:val="00F85156"/>
    <w:rsid w:val="00F85BD0"/>
    <w:rsid w:val="00F87A1E"/>
    <w:rsid w:val="00F9185C"/>
    <w:rsid w:val="00F91C57"/>
    <w:rsid w:val="00F91D24"/>
    <w:rsid w:val="00F95B10"/>
    <w:rsid w:val="00FA4CE2"/>
    <w:rsid w:val="00FB1A9B"/>
    <w:rsid w:val="00FB1BC0"/>
    <w:rsid w:val="00FB24A6"/>
    <w:rsid w:val="00FB2D2F"/>
    <w:rsid w:val="00FB30AB"/>
    <w:rsid w:val="00FB3FCD"/>
    <w:rsid w:val="00FC0799"/>
    <w:rsid w:val="00FC0A0C"/>
    <w:rsid w:val="00FC0C0E"/>
    <w:rsid w:val="00FC434F"/>
    <w:rsid w:val="00FC4D48"/>
    <w:rsid w:val="00FC6189"/>
    <w:rsid w:val="00FC6F0F"/>
    <w:rsid w:val="00FC7BD9"/>
    <w:rsid w:val="00FC7E63"/>
    <w:rsid w:val="00FD0A5E"/>
    <w:rsid w:val="00FD233F"/>
    <w:rsid w:val="00FD3C6A"/>
    <w:rsid w:val="00FD3D66"/>
    <w:rsid w:val="00FD4ACB"/>
    <w:rsid w:val="00FE3D19"/>
    <w:rsid w:val="00FE5D8D"/>
    <w:rsid w:val="00FE6186"/>
    <w:rsid w:val="00FE775F"/>
    <w:rsid w:val="00FF1DD2"/>
    <w:rsid w:val="00FF2B05"/>
    <w:rsid w:val="00FF3116"/>
    <w:rsid w:val="00FF442D"/>
    <w:rsid w:val="00FF51AA"/>
    <w:rsid w:val="00FF5C83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87B0"/>
  <w15:docId w15:val="{FDAFCCBE-738F-45F1-A9BF-CEEA01AA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26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61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uiPriority w:val="99"/>
    <w:unhideWhenUsed/>
    <w:rsid w:val="00172615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17261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3">
    <w:name w:val="Абзац списка Знак"/>
    <w:link w:val="a4"/>
    <w:locked/>
    <w:rsid w:val="00172615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qFormat/>
    <w:rsid w:val="00172615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1726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172615"/>
    <w:rPr>
      <w:color w:val="0000FF"/>
      <w:u w:val="single"/>
    </w:rPr>
  </w:style>
  <w:style w:type="character" w:customStyle="1" w:styleId="a6">
    <w:name w:val="Основной текст_"/>
    <w:basedOn w:val="a0"/>
    <w:link w:val="4"/>
    <w:rsid w:val="00FC0C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7">
    <w:name w:val="Основной текст + Полужирный"/>
    <w:basedOn w:val="a6"/>
    <w:rsid w:val="00FC0C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">
    <w:name w:val="Основной текст1"/>
    <w:basedOn w:val="a6"/>
    <w:rsid w:val="00FC0C0E"/>
    <w:rPr>
      <w:rFonts w:ascii="Times New Roman" w:eastAsia="Times New Roman" w:hAnsi="Times New Roman" w:cs="Times New Roman"/>
      <w:u w:val="single"/>
      <w:shd w:val="clear" w:color="auto" w:fill="FFFFFF"/>
    </w:rPr>
  </w:style>
  <w:style w:type="character" w:customStyle="1" w:styleId="21">
    <w:name w:val="Основной текст2"/>
    <w:basedOn w:val="a6"/>
    <w:rsid w:val="00FC0C0E"/>
    <w:rPr>
      <w:rFonts w:ascii="Times New Roman" w:eastAsia="Times New Roman" w:hAnsi="Times New Roman" w:cs="Times New Roman"/>
      <w:u w:val="single"/>
      <w:shd w:val="clear" w:color="auto" w:fill="FFFFFF"/>
    </w:rPr>
  </w:style>
  <w:style w:type="character" w:customStyle="1" w:styleId="105pt">
    <w:name w:val="Основной текст + 10;5 pt"/>
    <w:basedOn w:val="a6"/>
    <w:rsid w:val="00FC0C0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">
    <w:name w:val="Основной текст3"/>
    <w:basedOn w:val="a6"/>
    <w:rsid w:val="00FC0C0E"/>
    <w:rPr>
      <w:rFonts w:ascii="Times New Roman" w:eastAsia="Times New Roman" w:hAnsi="Times New Roman" w:cs="Times New Roman"/>
      <w:u w:val="single"/>
      <w:shd w:val="clear" w:color="auto" w:fill="FFFFFF"/>
    </w:rPr>
  </w:style>
  <w:style w:type="paragraph" w:customStyle="1" w:styleId="4">
    <w:name w:val="Основной текст4"/>
    <w:basedOn w:val="a"/>
    <w:link w:val="a6"/>
    <w:rsid w:val="00FC0C0E"/>
    <w:pPr>
      <w:shd w:val="clear" w:color="auto" w:fill="FFFFFF"/>
      <w:spacing w:line="271" w:lineRule="exact"/>
      <w:jc w:val="both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052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52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Цветовое выделение"/>
    <w:uiPriority w:val="99"/>
    <w:rsid w:val="00F04CBC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rsid w:val="00F04CBC"/>
    <w:rPr>
      <w:b/>
      <w:bCs/>
      <w:color w:val="106BBE"/>
    </w:rPr>
  </w:style>
  <w:style w:type="paragraph" w:customStyle="1" w:styleId="ac">
    <w:name w:val="Заголовок статьи"/>
    <w:basedOn w:val="a"/>
    <w:next w:val="a"/>
    <w:uiPriority w:val="99"/>
    <w:rsid w:val="00F04CBC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F04CBC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Default">
    <w:name w:val="Default"/>
    <w:rsid w:val="00046A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5">
    <w:name w:val="s_15"/>
    <w:basedOn w:val="a"/>
    <w:rsid w:val="00842618"/>
    <w:pPr>
      <w:spacing w:before="100" w:beforeAutospacing="1" w:after="100" w:afterAutospacing="1"/>
    </w:pPr>
  </w:style>
  <w:style w:type="character" w:customStyle="1" w:styleId="s10">
    <w:name w:val="s_10"/>
    <w:rsid w:val="00842618"/>
  </w:style>
  <w:style w:type="character" w:customStyle="1" w:styleId="12pt">
    <w:name w:val="Основной текст + 12 pt"/>
    <w:basedOn w:val="a6"/>
    <w:rsid w:val="00375F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3B2E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B2E5C"/>
    <w:pPr>
      <w:widowControl w:val="0"/>
      <w:shd w:val="clear" w:color="auto" w:fill="FFFFFF"/>
      <w:spacing w:line="250" w:lineRule="exact"/>
      <w:jc w:val="center"/>
    </w:pPr>
    <w:rPr>
      <w:sz w:val="22"/>
      <w:szCs w:val="22"/>
      <w:lang w:eastAsia="en-US"/>
    </w:rPr>
  </w:style>
  <w:style w:type="character" w:customStyle="1" w:styleId="30">
    <w:name w:val="Основной текст (3)_"/>
    <w:basedOn w:val="a0"/>
    <w:link w:val="31"/>
    <w:rsid w:val="007A78F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2">
    <w:name w:val="Основной текст (3)"/>
    <w:basedOn w:val="30"/>
    <w:rsid w:val="007A78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310pt">
    <w:name w:val="Основной текст (3) + 10 pt"/>
    <w:basedOn w:val="30"/>
    <w:rsid w:val="007A78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paragraph" w:customStyle="1" w:styleId="31">
    <w:name w:val="Основной текст (3)1"/>
    <w:basedOn w:val="a"/>
    <w:link w:val="30"/>
    <w:rsid w:val="007A78F8"/>
    <w:pPr>
      <w:widowControl w:val="0"/>
      <w:shd w:val="clear" w:color="auto" w:fill="FFFFFF"/>
      <w:spacing w:line="276" w:lineRule="exact"/>
      <w:ind w:firstLine="740"/>
      <w:jc w:val="both"/>
    </w:pPr>
    <w:rPr>
      <w:b/>
      <w:bCs/>
      <w:sz w:val="22"/>
      <w:szCs w:val="22"/>
      <w:lang w:eastAsia="en-US"/>
    </w:rPr>
  </w:style>
  <w:style w:type="character" w:customStyle="1" w:styleId="24">
    <w:name w:val="Основной текст (2) + Полужирный"/>
    <w:basedOn w:val="22"/>
    <w:rsid w:val="005B2F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2"/>
    <w:rsid w:val="005B2F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2"/>
    <w:rsid w:val="004623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2"/>
    <w:rsid w:val="008619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2"/>
    <w:rsid w:val="008619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Интервал 1 pt"/>
    <w:basedOn w:val="22"/>
    <w:rsid w:val="00B957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41C32A49BF36174B21D466CD92173F22E1D20FFD049A30F7DDAF44E2C3D8FBE90E4EFB7D61030B06D1FE9Q1fE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D4179-338C-46E2-87F3-878869040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3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11</cp:revision>
  <cp:lastPrinted>2025-11-25T06:11:00Z</cp:lastPrinted>
  <dcterms:created xsi:type="dcterms:W3CDTF">2025-11-13T10:24:00Z</dcterms:created>
  <dcterms:modified xsi:type="dcterms:W3CDTF">2025-11-25T06:53:00Z</dcterms:modified>
</cp:coreProperties>
</file>